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4CD" w:rsidRPr="00B42D9D" w:rsidRDefault="00A604CD" w:rsidP="00A604C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</w:t>
      </w:r>
      <w:r w:rsidRPr="00B42D9D">
        <w:rPr>
          <w:rFonts w:ascii="Arial" w:hAnsi="Arial" w:cs="Arial"/>
          <w:b/>
          <w:sz w:val="32"/>
          <w:szCs w:val="32"/>
        </w:rPr>
        <w:t>FONTOS BIZTONSÁGI SZABÁLYOK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 w:rsidRPr="00910FFA">
        <w:rPr>
          <w:rFonts w:ascii="Arial" w:hAnsi="Arial" w:cs="Arial"/>
          <w:b/>
          <w:sz w:val="32"/>
          <w:szCs w:val="32"/>
          <w:highlight w:val="lightGray"/>
        </w:rPr>
        <w:t>33</w:t>
      </w:r>
      <w:r w:rsidR="0075311E">
        <w:rPr>
          <w:rFonts w:ascii="Arial" w:hAnsi="Arial" w:cs="Arial"/>
          <w:b/>
          <w:sz w:val="32"/>
          <w:szCs w:val="32"/>
          <w:highlight w:val="lightGray"/>
        </w:rPr>
        <w:t>2</w:t>
      </w:r>
      <w:r w:rsidRPr="00910FFA">
        <w:rPr>
          <w:rFonts w:ascii="Arial" w:hAnsi="Arial" w:cs="Arial"/>
          <w:b/>
          <w:sz w:val="32"/>
          <w:szCs w:val="32"/>
          <w:highlight w:val="lightGray"/>
        </w:rPr>
        <w:t>A</w:t>
      </w:r>
    </w:p>
    <w:p w:rsidR="00A604CD" w:rsidRPr="00B42D9D" w:rsidRDefault="00A604CD" w:rsidP="00A604CD">
      <w:pPr>
        <w:jc w:val="center"/>
        <w:rPr>
          <w:rFonts w:ascii="Arial" w:hAnsi="Arial" w:cs="Arial"/>
          <w:b/>
        </w:rPr>
      </w:pPr>
      <w:r w:rsidRPr="00B42D9D">
        <w:rPr>
          <w:rFonts w:ascii="Arial" w:hAnsi="Arial" w:cs="Arial"/>
          <w:b/>
        </w:rPr>
        <w:t xml:space="preserve">Gondosan olvassa el, értse meg és </w:t>
      </w:r>
      <w:proofErr w:type="gramStart"/>
      <w:r w:rsidRPr="00B42D9D">
        <w:rPr>
          <w:rFonts w:ascii="Arial" w:hAnsi="Arial" w:cs="Arial"/>
          <w:b/>
        </w:rPr>
        <w:t>tartsa</w:t>
      </w:r>
      <w:proofErr w:type="gramEnd"/>
      <w:r w:rsidRPr="00B42D9D">
        <w:rPr>
          <w:rFonts w:ascii="Arial" w:hAnsi="Arial" w:cs="Arial"/>
          <w:b/>
        </w:rPr>
        <w:t xml:space="preserve"> be az összes utasítást mielőtt megszerelné és használná a terméket.</w:t>
      </w:r>
    </w:p>
    <w:p w:rsidR="00A604CD" w:rsidRPr="00B42D9D" w:rsidRDefault="00A604CD" w:rsidP="00A604CD"/>
    <w:p w:rsidR="00A604CD" w:rsidRPr="00A604CD" w:rsidRDefault="00A604CD" w:rsidP="00A604CD">
      <w:pPr>
        <w:pStyle w:val="Nincstrkz"/>
        <w:jc w:val="center"/>
        <w:rPr>
          <w:b/>
          <w:sz w:val="48"/>
          <w:szCs w:val="48"/>
        </w:rPr>
      </w:pPr>
      <w:r w:rsidRPr="00A604CD">
        <w:rPr>
          <w:b/>
          <w:sz w:val="48"/>
          <w:szCs w:val="48"/>
        </w:rPr>
        <w:t>FELHASZNÁLÓI KÉZIKÖNYV</w:t>
      </w:r>
    </w:p>
    <w:p w:rsidR="00A604CD" w:rsidRDefault="00A604CD" w:rsidP="00A604CD">
      <w:pPr>
        <w:jc w:val="center"/>
        <w:rPr>
          <w:rFonts w:ascii="Arial" w:hAnsi="Arial" w:cs="Arial"/>
          <w:b/>
          <w:sz w:val="32"/>
          <w:szCs w:val="32"/>
        </w:rPr>
      </w:pPr>
    </w:p>
    <w:p w:rsidR="0075311E" w:rsidRPr="0075311E" w:rsidRDefault="00B764BF" w:rsidP="00A604CD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Létra </w:t>
      </w:r>
      <w:r w:rsidR="00AD631E">
        <w:rPr>
          <w:rFonts w:ascii="Arial" w:hAnsi="Arial" w:cs="Arial"/>
          <w:b/>
          <w:sz w:val="40"/>
          <w:szCs w:val="40"/>
        </w:rPr>
        <w:t>állítható</w:t>
      </w:r>
      <w:r w:rsidR="0075311E" w:rsidRPr="0075311E">
        <w:rPr>
          <w:rFonts w:ascii="Arial" w:hAnsi="Arial" w:cs="Arial"/>
          <w:b/>
          <w:sz w:val="40"/>
          <w:szCs w:val="40"/>
        </w:rPr>
        <w:t xml:space="preserve"> lépcsőkkel</w:t>
      </w:r>
    </w:p>
    <w:p w:rsidR="00A604CD" w:rsidRPr="00A604CD" w:rsidRDefault="0075311E" w:rsidP="00A604C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122</w:t>
      </w:r>
      <w:r w:rsidR="00A604CD" w:rsidRPr="00B42D9D">
        <w:rPr>
          <w:rFonts w:ascii="Arial" w:hAnsi="Arial" w:cs="Arial"/>
          <w:b/>
          <w:sz w:val="32"/>
          <w:szCs w:val="32"/>
        </w:rPr>
        <w:t xml:space="preserve"> cm, 1</w:t>
      </w:r>
      <w:r>
        <w:rPr>
          <w:rFonts w:ascii="Arial" w:hAnsi="Arial" w:cs="Arial"/>
          <w:b/>
          <w:sz w:val="32"/>
          <w:szCs w:val="32"/>
        </w:rPr>
        <w:t>3</w:t>
      </w:r>
      <w:r w:rsidR="00A604CD" w:rsidRPr="00B42D9D">
        <w:rPr>
          <w:rFonts w:ascii="Arial" w:hAnsi="Arial" w:cs="Arial"/>
          <w:b/>
          <w:sz w:val="32"/>
          <w:szCs w:val="32"/>
        </w:rPr>
        <w:t>2 cm mode</w:t>
      </w:r>
      <w:r w:rsidR="00A604CD">
        <w:rPr>
          <w:rFonts w:ascii="Arial" w:hAnsi="Arial" w:cs="Arial"/>
          <w:b/>
          <w:sz w:val="32"/>
          <w:szCs w:val="32"/>
        </w:rPr>
        <w:t>l</w:t>
      </w:r>
      <w:r w:rsidR="00A604CD" w:rsidRPr="00B42D9D">
        <w:rPr>
          <w:rFonts w:ascii="Arial" w:hAnsi="Arial" w:cs="Arial"/>
          <w:b/>
          <w:sz w:val="32"/>
          <w:szCs w:val="32"/>
        </w:rPr>
        <w:t>lekhez</w:t>
      </w:r>
    </w:p>
    <w:p w:rsidR="00A604CD" w:rsidRPr="00B42D9D" w:rsidRDefault="0075311E" w:rsidP="00A604CD">
      <w:pPr>
        <w:pStyle w:val="Nincstrkz"/>
        <w:jc w:val="center"/>
      </w:pPr>
      <w:r>
        <w:rPr>
          <w:noProof/>
          <w:lang w:eastAsia="hu-HU" w:bidi="ar-SA"/>
        </w:rPr>
        <w:drawing>
          <wp:inline distT="0" distB="0" distL="0" distR="0">
            <wp:extent cx="1962150" cy="2695575"/>
            <wp:effectExtent l="19050" t="0" r="0" b="0"/>
            <wp:docPr id="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4CD" w:rsidRPr="00910FFA" w:rsidRDefault="00A604CD" w:rsidP="00A604CD">
      <w:pPr>
        <w:pStyle w:val="Nincstrkz"/>
        <w:jc w:val="center"/>
      </w:pPr>
      <w:r w:rsidRPr="00910FFA">
        <w:t>Az ábra csak illusztráció!</w:t>
      </w:r>
      <w:r w:rsidR="0075311E">
        <w:t xml:space="preserve"> 132cm-es létra ábrája.</w:t>
      </w:r>
    </w:p>
    <w:p w:rsidR="00A604CD" w:rsidRDefault="00A604CD" w:rsidP="00A604CD">
      <w:pPr>
        <w:pStyle w:val="Nincstrkz"/>
        <w:rPr>
          <w:b/>
        </w:rPr>
      </w:pPr>
    </w:p>
    <w:p w:rsidR="00A604CD" w:rsidRPr="00A604CD" w:rsidRDefault="00A604CD" w:rsidP="00A604CD">
      <w:pPr>
        <w:pStyle w:val="Nincstrkz"/>
        <w:rPr>
          <w:b/>
        </w:rPr>
      </w:pPr>
      <w:r w:rsidRPr="00A604CD">
        <w:rPr>
          <w:b/>
        </w:rPr>
        <w:t xml:space="preserve">Ne felejtsen el kipróbálni egyéb </w:t>
      </w:r>
      <w:proofErr w:type="spellStart"/>
      <w:r w:rsidRPr="00A604CD">
        <w:rPr>
          <w:b/>
        </w:rPr>
        <w:t>Intex</w:t>
      </w:r>
      <w:proofErr w:type="spellEnd"/>
      <w:r w:rsidRPr="00A604CD">
        <w:rPr>
          <w:b/>
        </w:rPr>
        <w:t xml:space="preserve"> termékeket: medencéket, medence tartozékokat, felfújható medencéket, otthoni játékokat, felfújható ágyakat és csónakokat, amelyek nagyobb viszonteladóknál kaphatók vagy látogasson el honlapunkra. A folyamatos termékfejlesztés politikája miatt, az </w:t>
      </w:r>
      <w:proofErr w:type="spellStart"/>
      <w:r w:rsidRPr="00A604CD">
        <w:rPr>
          <w:b/>
        </w:rPr>
        <w:t>Intex</w:t>
      </w:r>
      <w:proofErr w:type="spellEnd"/>
      <w:r w:rsidRPr="00A604CD">
        <w:rPr>
          <w:b/>
        </w:rPr>
        <w:t xml:space="preserve"> fenntartja magának azt a jogot, hogy a megjelenést és a specifikációt megváltoztassa, amely eredményezi a használati utasítás frissítéseit külön értesítés nélkül.</w:t>
      </w:r>
    </w:p>
    <w:p w:rsidR="00A604CD" w:rsidRDefault="00CA3C3E" w:rsidP="00A604CD">
      <w:pPr>
        <w:pStyle w:val="Nincstrkz"/>
      </w:pPr>
      <w:r>
        <w:rPr>
          <w:noProof/>
          <w:lang w:eastAsia="hu-HU" w:bidi="ar-SA"/>
        </w:rPr>
        <w:drawing>
          <wp:inline distT="0" distB="0" distL="0" distR="0">
            <wp:extent cx="5624596" cy="1847850"/>
            <wp:effectExtent l="19050" t="0" r="0" b="0"/>
            <wp:docPr id="5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596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4CD" w:rsidRDefault="00A604CD" w:rsidP="00A604CD">
      <w:pPr>
        <w:pStyle w:val="Nincstrkz"/>
      </w:pPr>
    </w:p>
    <w:p w:rsidR="00A604CD" w:rsidRDefault="00AD631E" w:rsidP="00A604CD">
      <w:pPr>
        <w:pStyle w:val="Nincstrkz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10FFA">
        <w:rPr>
          <w:rFonts w:ascii="Arial" w:hAnsi="Arial" w:cs="Arial"/>
          <w:b/>
          <w:sz w:val="32"/>
          <w:szCs w:val="32"/>
          <w:highlight w:val="lightGray"/>
        </w:rPr>
        <w:t>33</w:t>
      </w:r>
      <w:r>
        <w:rPr>
          <w:rFonts w:ascii="Arial" w:hAnsi="Arial" w:cs="Arial"/>
          <w:b/>
          <w:sz w:val="32"/>
          <w:szCs w:val="32"/>
          <w:highlight w:val="lightGray"/>
        </w:rPr>
        <w:t>2</w:t>
      </w:r>
      <w:proofErr w:type="gramStart"/>
      <w:r w:rsidRPr="00910FFA">
        <w:rPr>
          <w:rFonts w:ascii="Arial" w:hAnsi="Arial" w:cs="Arial"/>
          <w:b/>
          <w:sz w:val="32"/>
          <w:szCs w:val="32"/>
          <w:highlight w:val="lightGray"/>
        </w:rPr>
        <w:t>A</w:t>
      </w:r>
      <w:proofErr w:type="gramEnd"/>
    </w:p>
    <w:p w:rsidR="00A604CD" w:rsidRDefault="00A604CD" w:rsidP="00A604CD">
      <w:pPr>
        <w:pStyle w:val="Nincstrkz"/>
      </w:pPr>
    </w:p>
    <w:p w:rsidR="00A604CD" w:rsidRPr="00A604CD" w:rsidRDefault="00A604CD" w:rsidP="00A604CD">
      <w:pPr>
        <w:pStyle w:val="Nincstrkz"/>
        <w:jc w:val="center"/>
        <w:rPr>
          <w:b/>
          <w:sz w:val="32"/>
          <w:szCs w:val="32"/>
        </w:rPr>
      </w:pPr>
      <w:r w:rsidRPr="00A604CD">
        <w:rPr>
          <w:b/>
          <w:sz w:val="32"/>
          <w:szCs w:val="32"/>
        </w:rPr>
        <w:t>TARTALOMJEGYZÉK</w:t>
      </w:r>
    </w:p>
    <w:p w:rsidR="00A604CD" w:rsidRDefault="00A604CD" w:rsidP="00A604CD">
      <w:pPr>
        <w:pStyle w:val="Nincstrkz"/>
        <w:jc w:val="center"/>
      </w:pPr>
    </w:p>
    <w:p w:rsidR="00A604CD" w:rsidRPr="00C87D44" w:rsidRDefault="00A604CD" w:rsidP="00A604CD">
      <w:pPr>
        <w:pStyle w:val="Nincstrkz"/>
        <w:jc w:val="center"/>
        <w:rPr>
          <w:sz w:val="24"/>
          <w:szCs w:val="24"/>
        </w:rPr>
      </w:pPr>
      <w:r w:rsidRPr="00C87D44">
        <w:rPr>
          <w:sz w:val="24"/>
          <w:szCs w:val="24"/>
        </w:rPr>
        <w:t>Figyelmeztetések</w:t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="0075311E" w:rsidRPr="00C87D44">
        <w:rPr>
          <w:sz w:val="24"/>
          <w:szCs w:val="24"/>
        </w:rPr>
        <w:t>3</w:t>
      </w:r>
    </w:p>
    <w:p w:rsidR="00A604CD" w:rsidRPr="00C87D44" w:rsidRDefault="00A604CD" w:rsidP="00A604CD">
      <w:pPr>
        <w:pStyle w:val="Nincstrkz"/>
        <w:jc w:val="center"/>
        <w:rPr>
          <w:sz w:val="24"/>
          <w:szCs w:val="24"/>
        </w:rPr>
      </w:pPr>
    </w:p>
    <w:p w:rsidR="00A604CD" w:rsidRPr="00C87D44" w:rsidRDefault="00A604CD" w:rsidP="00A604CD">
      <w:pPr>
        <w:pStyle w:val="Nincstrkz"/>
        <w:jc w:val="center"/>
        <w:rPr>
          <w:sz w:val="24"/>
          <w:szCs w:val="24"/>
        </w:rPr>
      </w:pPr>
      <w:r w:rsidRPr="00C87D44">
        <w:rPr>
          <w:sz w:val="24"/>
          <w:szCs w:val="24"/>
        </w:rPr>
        <w:t>Alkatrészek</w:t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="0075311E" w:rsidRPr="00C87D44">
        <w:rPr>
          <w:sz w:val="24"/>
          <w:szCs w:val="24"/>
        </w:rPr>
        <w:t>4</w:t>
      </w:r>
      <w:r w:rsidR="00CA3C3E">
        <w:rPr>
          <w:sz w:val="24"/>
          <w:szCs w:val="24"/>
        </w:rPr>
        <w:t>-5</w:t>
      </w:r>
    </w:p>
    <w:p w:rsidR="00A604CD" w:rsidRPr="00C87D44" w:rsidRDefault="00A604CD" w:rsidP="00A604CD">
      <w:pPr>
        <w:pStyle w:val="Nincstrkz"/>
        <w:jc w:val="center"/>
        <w:rPr>
          <w:sz w:val="24"/>
          <w:szCs w:val="24"/>
        </w:rPr>
      </w:pPr>
    </w:p>
    <w:p w:rsidR="00A604CD" w:rsidRPr="00C87D44" w:rsidRDefault="00A604CD" w:rsidP="00A604CD">
      <w:pPr>
        <w:pStyle w:val="Nincstrkz"/>
        <w:jc w:val="center"/>
        <w:rPr>
          <w:sz w:val="24"/>
          <w:szCs w:val="24"/>
        </w:rPr>
      </w:pPr>
      <w:r w:rsidRPr="00C87D44">
        <w:rPr>
          <w:sz w:val="24"/>
          <w:szCs w:val="24"/>
        </w:rPr>
        <w:t xml:space="preserve">  </w:t>
      </w:r>
      <w:r w:rsidR="0075311E" w:rsidRPr="00C87D44">
        <w:rPr>
          <w:sz w:val="24"/>
          <w:szCs w:val="24"/>
        </w:rPr>
        <w:t>Összeszerelési útmutató</w:t>
      </w:r>
      <w:r w:rsidR="0075311E" w:rsidRPr="00C87D44">
        <w:rPr>
          <w:sz w:val="24"/>
          <w:szCs w:val="24"/>
        </w:rPr>
        <w:tab/>
      </w:r>
      <w:r w:rsidR="0075311E" w:rsidRPr="00C87D44">
        <w:rPr>
          <w:sz w:val="24"/>
          <w:szCs w:val="24"/>
        </w:rPr>
        <w:tab/>
      </w:r>
      <w:r w:rsidR="0075311E" w:rsidRPr="00C87D44">
        <w:rPr>
          <w:sz w:val="24"/>
          <w:szCs w:val="24"/>
        </w:rPr>
        <w:tab/>
      </w:r>
      <w:r w:rsidR="0075311E" w:rsidRPr="00C87D44">
        <w:rPr>
          <w:sz w:val="24"/>
          <w:szCs w:val="24"/>
        </w:rPr>
        <w:tab/>
      </w:r>
      <w:r w:rsidR="0075311E" w:rsidRPr="00C87D44">
        <w:rPr>
          <w:sz w:val="24"/>
          <w:szCs w:val="24"/>
        </w:rPr>
        <w:tab/>
      </w:r>
      <w:r w:rsidR="0075311E" w:rsidRPr="00C87D44">
        <w:rPr>
          <w:sz w:val="24"/>
          <w:szCs w:val="24"/>
        </w:rPr>
        <w:tab/>
      </w:r>
      <w:r w:rsidR="00CA3C3E">
        <w:rPr>
          <w:sz w:val="24"/>
          <w:szCs w:val="24"/>
        </w:rPr>
        <w:t>6</w:t>
      </w:r>
      <w:r w:rsidR="0075311E" w:rsidRPr="00C87D44">
        <w:rPr>
          <w:sz w:val="24"/>
          <w:szCs w:val="24"/>
        </w:rPr>
        <w:t>-1</w:t>
      </w:r>
      <w:r w:rsidR="00CA3C3E">
        <w:rPr>
          <w:sz w:val="24"/>
          <w:szCs w:val="24"/>
        </w:rPr>
        <w:t>2</w:t>
      </w:r>
    </w:p>
    <w:p w:rsidR="00A604CD" w:rsidRPr="00C87D44" w:rsidRDefault="00A604CD" w:rsidP="00A604CD">
      <w:pPr>
        <w:pStyle w:val="Nincstrkz"/>
        <w:jc w:val="center"/>
        <w:rPr>
          <w:sz w:val="24"/>
          <w:szCs w:val="24"/>
        </w:rPr>
      </w:pPr>
    </w:p>
    <w:p w:rsidR="00C87D44" w:rsidRPr="00C87D44" w:rsidRDefault="00C87D44" w:rsidP="00C87D44">
      <w:pPr>
        <w:pStyle w:val="Nincstrkz"/>
        <w:rPr>
          <w:sz w:val="24"/>
          <w:szCs w:val="24"/>
        </w:rPr>
      </w:pPr>
      <w:r w:rsidRPr="00C87D44">
        <w:rPr>
          <w:sz w:val="24"/>
          <w:szCs w:val="24"/>
        </w:rPr>
        <w:tab/>
        <w:t xml:space="preserve">        </w:t>
      </w:r>
      <w:proofErr w:type="spellStart"/>
      <w:r w:rsidRPr="00C87D44">
        <w:rPr>
          <w:sz w:val="24"/>
          <w:szCs w:val="24"/>
        </w:rPr>
        <w:t>Hosszútávú</w:t>
      </w:r>
      <w:proofErr w:type="spellEnd"/>
      <w:r w:rsidRPr="00C87D44">
        <w:rPr>
          <w:sz w:val="24"/>
          <w:szCs w:val="24"/>
        </w:rPr>
        <w:t xml:space="preserve"> </w:t>
      </w:r>
      <w:proofErr w:type="gramStart"/>
      <w:r w:rsidRPr="00C87D44">
        <w:rPr>
          <w:sz w:val="24"/>
          <w:szCs w:val="24"/>
        </w:rPr>
        <w:t>tárolás</w:t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  <w:t xml:space="preserve">         1</w:t>
      </w:r>
      <w:r w:rsidR="00CA3C3E">
        <w:rPr>
          <w:sz w:val="24"/>
          <w:szCs w:val="24"/>
        </w:rPr>
        <w:t>2</w:t>
      </w:r>
      <w:proofErr w:type="gramEnd"/>
    </w:p>
    <w:p w:rsidR="00C87D44" w:rsidRPr="00C87D44" w:rsidRDefault="00C87D44" w:rsidP="00A604CD">
      <w:pPr>
        <w:pStyle w:val="Nincstrkz"/>
        <w:jc w:val="center"/>
        <w:rPr>
          <w:sz w:val="24"/>
          <w:szCs w:val="24"/>
        </w:rPr>
      </w:pPr>
    </w:p>
    <w:p w:rsidR="00A604CD" w:rsidRPr="00C87D44" w:rsidRDefault="00A604CD" w:rsidP="00A604CD">
      <w:pPr>
        <w:pStyle w:val="Nincstrkz"/>
        <w:jc w:val="center"/>
        <w:rPr>
          <w:sz w:val="24"/>
          <w:szCs w:val="24"/>
        </w:rPr>
      </w:pPr>
      <w:r w:rsidRPr="00C87D44">
        <w:rPr>
          <w:sz w:val="24"/>
          <w:szCs w:val="24"/>
        </w:rPr>
        <w:t xml:space="preserve">Általános </w:t>
      </w:r>
      <w:proofErr w:type="spellStart"/>
      <w:r w:rsidRPr="00C87D44">
        <w:rPr>
          <w:sz w:val="24"/>
          <w:szCs w:val="24"/>
        </w:rPr>
        <w:t>vizi</w:t>
      </w:r>
      <w:proofErr w:type="spellEnd"/>
      <w:r w:rsidRPr="00C87D44">
        <w:rPr>
          <w:sz w:val="24"/>
          <w:szCs w:val="24"/>
        </w:rPr>
        <w:t xml:space="preserve"> </w:t>
      </w:r>
      <w:proofErr w:type="gramStart"/>
      <w:r w:rsidRPr="00C87D44">
        <w:rPr>
          <w:sz w:val="24"/>
          <w:szCs w:val="24"/>
        </w:rPr>
        <w:t>biztonság</w:t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="00CA3C3E">
        <w:rPr>
          <w:sz w:val="24"/>
          <w:szCs w:val="24"/>
        </w:rPr>
        <w:t xml:space="preserve">   </w:t>
      </w:r>
      <w:r w:rsidR="00C87D44" w:rsidRPr="00C87D44">
        <w:rPr>
          <w:sz w:val="24"/>
          <w:szCs w:val="24"/>
        </w:rPr>
        <w:t>1</w:t>
      </w:r>
      <w:r w:rsidR="00CA3C3E">
        <w:rPr>
          <w:sz w:val="24"/>
          <w:szCs w:val="24"/>
        </w:rPr>
        <w:t>3</w:t>
      </w:r>
      <w:proofErr w:type="gramEnd"/>
    </w:p>
    <w:p w:rsidR="00A604CD" w:rsidRPr="00C87D44" w:rsidRDefault="00A604CD" w:rsidP="00A604CD">
      <w:pPr>
        <w:pStyle w:val="Nincstrkz"/>
        <w:jc w:val="center"/>
        <w:rPr>
          <w:sz w:val="24"/>
          <w:szCs w:val="24"/>
        </w:rPr>
      </w:pPr>
    </w:p>
    <w:p w:rsidR="00A604CD" w:rsidRPr="00C87D44" w:rsidRDefault="00C87D44" w:rsidP="00A604CD">
      <w:pPr>
        <w:pStyle w:val="Nincstrkz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Korlátozott </w:t>
      </w:r>
      <w:proofErr w:type="gramStart"/>
      <w:r>
        <w:rPr>
          <w:sz w:val="24"/>
          <w:szCs w:val="24"/>
        </w:rPr>
        <w:t>garancia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A3C3E">
        <w:rPr>
          <w:sz w:val="24"/>
          <w:szCs w:val="24"/>
        </w:rPr>
        <w:t xml:space="preserve">   </w:t>
      </w:r>
      <w:r w:rsidRPr="00C87D44">
        <w:rPr>
          <w:sz w:val="24"/>
          <w:szCs w:val="24"/>
        </w:rPr>
        <w:t>1</w:t>
      </w:r>
      <w:r w:rsidR="00CA3C3E">
        <w:rPr>
          <w:sz w:val="24"/>
          <w:szCs w:val="24"/>
        </w:rPr>
        <w:t>4</w:t>
      </w:r>
      <w:proofErr w:type="gramEnd"/>
    </w:p>
    <w:p w:rsidR="00A604CD" w:rsidRPr="00C87D44" w:rsidRDefault="00A604CD" w:rsidP="00A604CD">
      <w:pPr>
        <w:pStyle w:val="Nincstrkz"/>
        <w:rPr>
          <w:sz w:val="24"/>
          <w:szCs w:val="24"/>
        </w:rPr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Pr="00C87D44" w:rsidRDefault="00C87D44" w:rsidP="00C87D44">
      <w:pPr>
        <w:pStyle w:val="Nincstrkz"/>
        <w:jc w:val="center"/>
        <w:rPr>
          <w:b/>
        </w:rPr>
      </w:pPr>
      <w:r w:rsidRPr="00C87D44">
        <w:rPr>
          <w:b/>
        </w:rPr>
        <w:t xml:space="preserve">ŐRIZZE MEG </w:t>
      </w:r>
      <w:r w:rsidR="00CA3C3E">
        <w:rPr>
          <w:b/>
        </w:rPr>
        <w:t xml:space="preserve">EZEKET </w:t>
      </w:r>
      <w:proofErr w:type="gramStart"/>
      <w:r w:rsidR="00CA3C3E">
        <w:rPr>
          <w:b/>
        </w:rPr>
        <w:t>A</w:t>
      </w:r>
      <w:proofErr w:type="gramEnd"/>
      <w:r w:rsidR="00CA3C3E">
        <w:rPr>
          <w:b/>
        </w:rPr>
        <w:t xml:space="preserve"> </w:t>
      </w:r>
      <w:r w:rsidRPr="00C87D44">
        <w:rPr>
          <w:b/>
        </w:rPr>
        <w:t xml:space="preserve">LEÍRÁSOKAT </w:t>
      </w:r>
    </w:p>
    <w:p w:rsidR="00C87D44" w:rsidRDefault="00C87D44" w:rsidP="00A604CD">
      <w:pPr>
        <w:pStyle w:val="Nincstrkz"/>
      </w:pPr>
    </w:p>
    <w:p w:rsidR="00C87D44" w:rsidRDefault="00C87D44" w:rsidP="00A604CD">
      <w:pPr>
        <w:pStyle w:val="Nincstrkz"/>
      </w:pPr>
    </w:p>
    <w:p w:rsidR="00C87D44" w:rsidRDefault="00AD631E" w:rsidP="00AD631E">
      <w:pPr>
        <w:pStyle w:val="Nincstrkz"/>
        <w:ind w:left="7080" w:firstLine="708"/>
      </w:pPr>
      <w:r w:rsidRPr="00910FFA">
        <w:rPr>
          <w:rFonts w:ascii="Arial" w:hAnsi="Arial" w:cs="Arial"/>
          <w:b/>
          <w:sz w:val="32"/>
          <w:szCs w:val="32"/>
          <w:highlight w:val="lightGray"/>
        </w:rPr>
        <w:lastRenderedPageBreak/>
        <w:t>33</w:t>
      </w:r>
      <w:r>
        <w:rPr>
          <w:rFonts w:ascii="Arial" w:hAnsi="Arial" w:cs="Arial"/>
          <w:b/>
          <w:sz w:val="32"/>
          <w:szCs w:val="32"/>
          <w:highlight w:val="lightGray"/>
        </w:rPr>
        <w:t>2</w:t>
      </w:r>
      <w:r w:rsidRPr="00910FFA">
        <w:rPr>
          <w:rFonts w:ascii="Arial" w:hAnsi="Arial" w:cs="Arial"/>
          <w:b/>
          <w:sz w:val="32"/>
          <w:szCs w:val="32"/>
          <w:highlight w:val="lightGray"/>
        </w:rPr>
        <w:t>A</w:t>
      </w:r>
    </w:p>
    <w:p w:rsidR="00A604CD" w:rsidRPr="00A604CD" w:rsidRDefault="00A604CD" w:rsidP="00A604CD">
      <w:pPr>
        <w:pStyle w:val="Nincstrkz"/>
        <w:jc w:val="center"/>
        <w:rPr>
          <w:b/>
          <w:sz w:val="28"/>
          <w:szCs w:val="28"/>
        </w:rPr>
      </w:pPr>
      <w:r w:rsidRPr="00A604CD">
        <w:rPr>
          <w:b/>
          <w:sz w:val="28"/>
          <w:szCs w:val="28"/>
        </w:rPr>
        <w:t>FONTOS BIZTONSÁGI SZABÁLYOK</w:t>
      </w:r>
    </w:p>
    <w:p w:rsidR="00A604CD" w:rsidRPr="00A604CD" w:rsidRDefault="00A604CD" w:rsidP="00A604CD">
      <w:pPr>
        <w:pStyle w:val="Nincstrkz"/>
        <w:rPr>
          <w:b/>
        </w:rPr>
      </w:pPr>
      <w:r w:rsidRPr="00A604CD">
        <w:rPr>
          <w:b/>
        </w:rPr>
        <w:t>Gondosan olvassa el, értse meg és tartsa be az összes utasítást mielőtt üzembe helyezné és használná a terméket</w:t>
      </w:r>
      <w:r w:rsidRPr="00A604CD">
        <w:rPr>
          <w:b/>
        </w:rPr>
        <w:tab/>
      </w:r>
      <w:r w:rsidRPr="00A604CD">
        <w:rPr>
          <w:b/>
        </w:rPr>
        <w:tab/>
      </w:r>
      <w:r w:rsidRPr="00A604CD">
        <w:rPr>
          <w:b/>
        </w:rPr>
        <w:tab/>
      </w:r>
      <w:r w:rsidRPr="00A604CD">
        <w:rPr>
          <w:b/>
        </w:rPr>
        <w:tab/>
      </w:r>
    </w:p>
    <w:p w:rsidR="00B1194C" w:rsidRDefault="00B1194C" w:rsidP="00A604CD">
      <w:pPr>
        <w:pStyle w:val="Nincstrkz"/>
        <w:jc w:val="center"/>
        <w:rPr>
          <w:b/>
          <w:sz w:val="32"/>
          <w:szCs w:val="32"/>
        </w:rPr>
      </w:pPr>
    </w:p>
    <w:p w:rsidR="00A604CD" w:rsidRPr="00A604CD" w:rsidRDefault="00A604CD" w:rsidP="00A604CD">
      <w:pPr>
        <w:pStyle w:val="Nincstrkz"/>
        <w:jc w:val="center"/>
        <w:rPr>
          <w:b/>
          <w:sz w:val="32"/>
          <w:szCs w:val="32"/>
        </w:rPr>
      </w:pPr>
      <w:r w:rsidRPr="00A604CD">
        <w:rPr>
          <w:b/>
          <w:sz w:val="32"/>
          <w:szCs w:val="32"/>
        </w:rPr>
        <w:t>FIGYELMEZTETÉS</w:t>
      </w:r>
    </w:p>
    <w:p w:rsidR="00A604CD" w:rsidRPr="000870B0" w:rsidRDefault="00A604CD" w:rsidP="00A604CD">
      <w:pPr>
        <w:pStyle w:val="Nincstrkz"/>
      </w:pPr>
      <w:r w:rsidRPr="000870B0">
        <w:t xml:space="preserve">*  Mindenkor felügyelje a gyermekeket és a fogyatékkal élőket. </w:t>
      </w:r>
    </w:p>
    <w:p w:rsidR="00A604CD" w:rsidRPr="000870B0" w:rsidRDefault="00A604CD" w:rsidP="00A604CD">
      <w:pPr>
        <w:pStyle w:val="Nincstrkz"/>
      </w:pPr>
      <w:r w:rsidRPr="000870B0">
        <w:t xml:space="preserve">*  Mindig segítse a gyerekeket a létra használatakor, hogy elkerüljék a leesést és/vagy </w:t>
      </w:r>
      <w:proofErr w:type="gramStart"/>
      <w:r w:rsidRPr="000870B0">
        <w:t>a</w:t>
      </w:r>
      <w:proofErr w:type="gramEnd"/>
      <w:r w:rsidRPr="000870B0">
        <w:t xml:space="preserve"> </w:t>
      </w:r>
    </w:p>
    <w:p w:rsidR="00A604CD" w:rsidRPr="000870B0" w:rsidRDefault="00A604CD" w:rsidP="00A604CD">
      <w:pPr>
        <w:pStyle w:val="Nincstrkz"/>
      </w:pPr>
      <w:r w:rsidRPr="000870B0">
        <w:t xml:space="preserve">    </w:t>
      </w:r>
      <w:proofErr w:type="gramStart"/>
      <w:r w:rsidRPr="000870B0">
        <w:t>súlyos</w:t>
      </w:r>
      <w:proofErr w:type="gramEnd"/>
      <w:r w:rsidRPr="000870B0">
        <w:t xml:space="preserve"> sérülést. </w:t>
      </w:r>
    </w:p>
    <w:p w:rsidR="00A604CD" w:rsidRPr="000870B0" w:rsidRDefault="00A604CD" w:rsidP="00A604CD">
      <w:pPr>
        <w:pStyle w:val="Nincstrkz"/>
      </w:pPr>
      <w:r w:rsidRPr="000870B0">
        <w:t>*  Soha ne merüljön vagy ugorjon a létra segítségével.</w:t>
      </w:r>
    </w:p>
    <w:p w:rsidR="00A604CD" w:rsidRPr="000870B0" w:rsidRDefault="00A604CD" w:rsidP="00A604CD">
      <w:pPr>
        <w:pStyle w:val="Nincstrkz"/>
      </w:pPr>
      <w:r w:rsidRPr="000870B0">
        <w:t>*  Helyezze szilárd alapra a létrát.</w:t>
      </w:r>
    </w:p>
    <w:p w:rsidR="00A604CD" w:rsidRPr="000870B0" w:rsidRDefault="00A604CD" w:rsidP="00A604CD">
      <w:pPr>
        <w:pStyle w:val="Nincstrkz"/>
      </w:pPr>
      <w:r w:rsidRPr="000870B0">
        <w:t>*  Egyszerre egy ember használja a létrát.</w:t>
      </w:r>
    </w:p>
    <w:p w:rsidR="00A604CD" w:rsidRPr="000870B0" w:rsidRDefault="00A604CD" w:rsidP="00A604CD">
      <w:pPr>
        <w:pStyle w:val="Nincstrkz"/>
      </w:pPr>
      <w:r w:rsidRPr="000870B0">
        <w:t xml:space="preserve">*  Maximum terhelhetőség: 136 kg. Ez megfelel az </w:t>
      </w:r>
      <w:r w:rsidR="00CA3C3E">
        <w:t>EN</w:t>
      </w:r>
      <w:r w:rsidRPr="000870B0">
        <w:t xml:space="preserve"> </w:t>
      </w:r>
      <w:r w:rsidR="00CA3C3E">
        <w:t>16582</w:t>
      </w:r>
      <w:r w:rsidRPr="000870B0">
        <w:t xml:space="preserve"> követelményeknek.</w:t>
      </w:r>
    </w:p>
    <w:p w:rsidR="00A604CD" w:rsidRPr="000870B0" w:rsidRDefault="00A604CD" w:rsidP="00A604CD">
      <w:pPr>
        <w:pStyle w:val="Nincstrkz"/>
      </w:pPr>
      <w:r w:rsidRPr="000870B0">
        <w:t>*  A medencébe be/kimenetelkor mindig a létra felé forduljon.</w:t>
      </w:r>
    </w:p>
    <w:p w:rsidR="00A604CD" w:rsidRPr="000870B0" w:rsidRDefault="00A604CD" w:rsidP="00A604CD">
      <w:pPr>
        <w:pStyle w:val="Nincstrkz"/>
      </w:pPr>
      <w:r w:rsidRPr="000870B0">
        <w:t xml:space="preserve">*  Ha a medencét nem </w:t>
      </w:r>
      <w:proofErr w:type="gramStart"/>
      <w:r w:rsidRPr="000870B0">
        <w:t>használja</w:t>
      </w:r>
      <w:proofErr w:type="gramEnd"/>
      <w:r w:rsidRPr="000870B0">
        <w:t xml:space="preserve"> emelje fel és rögzítse a létrát.</w:t>
      </w:r>
    </w:p>
    <w:p w:rsidR="00A604CD" w:rsidRPr="000870B0" w:rsidRDefault="00A604CD" w:rsidP="00A604CD">
      <w:pPr>
        <w:pStyle w:val="Nincstrkz"/>
      </w:pPr>
      <w:r w:rsidRPr="000870B0">
        <w:t>*  Ne ússzon a létra alatt, a lábak vagy lépcsőfokok között.</w:t>
      </w:r>
    </w:p>
    <w:p w:rsidR="00A604CD" w:rsidRPr="000870B0" w:rsidRDefault="00A604CD" w:rsidP="00A604CD">
      <w:pPr>
        <w:pStyle w:val="Nincstrkz"/>
      </w:pPr>
      <w:r w:rsidRPr="000870B0">
        <w:t xml:space="preserve">*  </w:t>
      </w:r>
      <w:r>
        <w:t>Ellenőri</w:t>
      </w:r>
      <w:r w:rsidRPr="000870B0">
        <w:t>zze rendszeresen a csavarokat és anyákat, hogy a létra mindig stabil legyen.</w:t>
      </w:r>
    </w:p>
    <w:p w:rsidR="00A604CD" w:rsidRPr="000870B0" w:rsidRDefault="00A604CD" w:rsidP="00A604CD">
      <w:pPr>
        <w:pStyle w:val="Nincstrkz"/>
      </w:pPr>
      <w:r w:rsidRPr="000870B0">
        <w:t xml:space="preserve">*  Ha éjszaka úszik alkalmazzon mesterséges megvilágítást a biztonsági jelek, a létrák, </w:t>
      </w:r>
      <w:proofErr w:type="gramStart"/>
      <w:r w:rsidRPr="000870B0">
        <w:t>a</w:t>
      </w:r>
      <w:proofErr w:type="gramEnd"/>
      <w:r w:rsidRPr="000870B0">
        <w:t xml:space="preserve"> </w:t>
      </w:r>
    </w:p>
    <w:p w:rsidR="00A604CD" w:rsidRPr="000870B0" w:rsidRDefault="00A604CD" w:rsidP="00A604CD">
      <w:pPr>
        <w:pStyle w:val="Nincstrkz"/>
      </w:pPr>
      <w:r w:rsidRPr="000870B0">
        <w:t xml:space="preserve">    </w:t>
      </w:r>
      <w:proofErr w:type="gramStart"/>
      <w:r w:rsidRPr="000870B0">
        <w:t>medence</w:t>
      </w:r>
      <w:proofErr w:type="gramEnd"/>
      <w:r w:rsidRPr="000870B0">
        <w:t xml:space="preserve"> alja és a járdák megvilágítására.</w:t>
      </w:r>
    </w:p>
    <w:p w:rsidR="00A604CD" w:rsidRPr="000870B0" w:rsidRDefault="00A604CD" w:rsidP="00A604CD">
      <w:pPr>
        <w:pStyle w:val="Nincstrkz"/>
      </w:pPr>
      <w:r w:rsidRPr="000870B0">
        <w:t>*  A szét és összeszerelést felnőtt végezze.</w:t>
      </w:r>
    </w:p>
    <w:p w:rsidR="00A604CD" w:rsidRPr="000870B0" w:rsidRDefault="00A604CD" w:rsidP="00A604CD">
      <w:pPr>
        <w:pStyle w:val="Nincstrkz"/>
      </w:pPr>
      <w:r w:rsidRPr="000870B0">
        <w:t xml:space="preserve">*  Ezt a létrát a megadott medencefal magassághoz és/vagy medencetípushoz tervezték, ne </w:t>
      </w:r>
    </w:p>
    <w:p w:rsidR="00A604CD" w:rsidRPr="000870B0" w:rsidRDefault="00A604CD" w:rsidP="00A604CD">
      <w:pPr>
        <w:pStyle w:val="Nincstrkz"/>
      </w:pPr>
      <w:r w:rsidRPr="000870B0">
        <w:t xml:space="preserve">    </w:t>
      </w:r>
      <w:proofErr w:type="gramStart"/>
      <w:r w:rsidRPr="000870B0">
        <w:t>használja</w:t>
      </w:r>
      <w:proofErr w:type="gramEnd"/>
      <w:r w:rsidRPr="000870B0">
        <w:t xml:space="preserve"> más medencéhez.</w:t>
      </w:r>
    </w:p>
    <w:p w:rsidR="00A604CD" w:rsidRPr="000870B0" w:rsidRDefault="00A604CD" w:rsidP="00A604CD">
      <w:pPr>
        <w:pStyle w:val="Nincstrkz"/>
      </w:pPr>
      <w:r w:rsidRPr="000870B0">
        <w:t xml:space="preserve">*  A karbantartási utasítás be nem tartása magas kockázat lehet az egészségre, különösen </w:t>
      </w:r>
      <w:proofErr w:type="gramStart"/>
      <w:r w:rsidRPr="000870B0">
        <w:t>a</w:t>
      </w:r>
      <w:proofErr w:type="gramEnd"/>
      <w:r w:rsidRPr="000870B0">
        <w:t xml:space="preserve"> </w:t>
      </w:r>
    </w:p>
    <w:p w:rsidR="00A604CD" w:rsidRPr="000870B0" w:rsidRDefault="00A604CD" w:rsidP="00A604CD">
      <w:pPr>
        <w:pStyle w:val="Nincstrkz"/>
      </w:pPr>
      <w:r w:rsidRPr="000870B0">
        <w:t xml:space="preserve">    </w:t>
      </w:r>
      <w:proofErr w:type="gramStart"/>
      <w:r w:rsidRPr="000870B0">
        <w:t>gyermekeknél</w:t>
      </w:r>
      <w:proofErr w:type="gramEnd"/>
      <w:r w:rsidRPr="000870B0">
        <w:t>.</w:t>
      </w:r>
    </w:p>
    <w:p w:rsidR="00A604CD" w:rsidRDefault="00A604CD" w:rsidP="00A604CD">
      <w:pPr>
        <w:pStyle w:val="Nincstrkz"/>
      </w:pPr>
      <w:r w:rsidRPr="000870B0">
        <w:t>*  A létrát csak az útmutatóban leírt célra használja.</w:t>
      </w:r>
    </w:p>
    <w:p w:rsidR="00C579EF" w:rsidRPr="000870B0" w:rsidRDefault="00C579EF" w:rsidP="00A604CD">
      <w:pPr>
        <w:pStyle w:val="Nincstrkz"/>
      </w:pPr>
    </w:p>
    <w:p w:rsidR="00A604CD" w:rsidRPr="00C579EF" w:rsidRDefault="00A604CD" w:rsidP="00A604CD">
      <w:pPr>
        <w:pStyle w:val="Nincstrkz"/>
        <w:rPr>
          <w:b/>
        </w:rPr>
      </w:pPr>
      <w:r w:rsidRPr="00C579EF">
        <w:rPr>
          <w:b/>
        </w:rPr>
        <w:t xml:space="preserve">HA NEM TARTJA BE EZEKET </w:t>
      </w:r>
      <w:proofErr w:type="gramStart"/>
      <w:r w:rsidRPr="00C579EF">
        <w:rPr>
          <w:b/>
        </w:rPr>
        <w:t>A</w:t>
      </w:r>
      <w:proofErr w:type="gramEnd"/>
      <w:r w:rsidRPr="00C579EF">
        <w:rPr>
          <w:b/>
        </w:rPr>
        <w:t xml:space="preserve"> FIGYELMEZTETÉSEKET CSONTTÖRÉS, BEAKADÁS, BÉNULÁS, VÍZBEFULLADÁS VAGY EGYÉB SÚLYOS SÉRÜLÉS LEHET A KÖVETKEZMÉNY.</w:t>
      </w:r>
    </w:p>
    <w:p w:rsidR="00CA3C3E" w:rsidRDefault="00CA3C3E" w:rsidP="003E1B71">
      <w:pPr>
        <w:pStyle w:val="Nincstrkz"/>
      </w:pPr>
    </w:p>
    <w:p w:rsidR="00A604CD" w:rsidRDefault="00C579EF" w:rsidP="003E1B71">
      <w:pPr>
        <w:pStyle w:val="Nincstrkz"/>
      </w:pPr>
      <w:r>
        <w:t xml:space="preserve">Ezek </w:t>
      </w:r>
      <w:r w:rsidR="002D45D9">
        <w:t xml:space="preserve">a </w:t>
      </w:r>
      <w:proofErr w:type="gramStart"/>
      <w:r w:rsidR="002D45D9">
        <w:t>termék</w:t>
      </w:r>
      <w:r>
        <w:t xml:space="preserve"> figyelmeztetések</w:t>
      </w:r>
      <w:proofErr w:type="gramEnd"/>
      <w:r>
        <w:t xml:space="preserve">, utasítások és biztonsági előírások biztosítják a vízzel kapcsolatos eszközök </w:t>
      </w:r>
      <w:r w:rsidR="002D45D9">
        <w:t>használatának néhány veszélyére vonatkozó felhívást, de nem terjed ki minden veszélyre és kockázatára.</w:t>
      </w:r>
      <w:r w:rsidR="003E1B71">
        <w:t xml:space="preserve"> Kérjük, használja a józan észét és a jó ítélőképességét, ha használja a medencét.</w:t>
      </w:r>
    </w:p>
    <w:p w:rsidR="00B1194C" w:rsidRDefault="00B1194C" w:rsidP="003E1B71">
      <w:pPr>
        <w:pStyle w:val="Nincstrkz"/>
      </w:pPr>
    </w:p>
    <w:p w:rsidR="003E1B71" w:rsidRDefault="003E1B71" w:rsidP="00A604CD">
      <w:pPr>
        <w:pStyle w:val="Nincstrkz"/>
      </w:pPr>
    </w:p>
    <w:p w:rsidR="003E1B71" w:rsidRDefault="003E1B71" w:rsidP="00A604CD">
      <w:pPr>
        <w:pStyle w:val="Nincstrkz"/>
      </w:pPr>
    </w:p>
    <w:p w:rsidR="003E1B71" w:rsidRDefault="003E1B71" w:rsidP="00A604CD">
      <w:pPr>
        <w:pStyle w:val="Nincstrkz"/>
      </w:pPr>
    </w:p>
    <w:p w:rsidR="003E1B71" w:rsidRDefault="003E1B71" w:rsidP="00A604CD">
      <w:pPr>
        <w:pStyle w:val="Nincstrkz"/>
      </w:pPr>
    </w:p>
    <w:p w:rsidR="003E1B71" w:rsidRDefault="003E1B71" w:rsidP="00A604CD">
      <w:pPr>
        <w:pStyle w:val="Nincstrkz"/>
      </w:pPr>
    </w:p>
    <w:p w:rsidR="00B1194C" w:rsidRDefault="00B1194C" w:rsidP="00A604CD">
      <w:pPr>
        <w:pStyle w:val="Nincstrkz"/>
      </w:pPr>
    </w:p>
    <w:p w:rsidR="00B1194C" w:rsidRDefault="00B1194C" w:rsidP="00A604CD">
      <w:pPr>
        <w:pStyle w:val="Nincstrkz"/>
      </w:pPr>
    </w:p>
    <w:p w:rsidR="00B1194C" w:rsidRDefault="00B1194C" w:rsidP="00A604CD">
      <w:pPr>
        <w:pStyle w:val="Nincstrkz"/>
      </w:pPr>
    </w:p>
    <w:p w:rsidR="00B1194C" w:rsidRDefault="00B1194C" w:rsidP="00A604CD">
      <w:pPr>
        <w:pStyle w:val="Nincstrkz"/>
      </w:pPr>
    </w:p>
    <w:p w:rsidR="00B1194C" w:rsidRDefault="00B1194C" w:rsidP="00A604CD">
      <w:pPr>
        <w:pStyle w:val="Nincstrkz"/>
      </w:pPr>
    </w:p>
    <w:p w:rsidR="00B1194C" w:rsidRDefault="00B1194C" w:rsidP="00A604CD">
      <w:pPr>
        <w:pStyle w:val="Nincstrkz"/>
      </w:pPr>
    </w:p>
    <w:p w:rsidR="00B1194C" w:rsidRDefault="00B1194C" w:rsidP="00A604CD">
      <w:pPr>
        <w:pStyle w:val="Nincstrkz"/>
      </w:pPr>
    </w:p>
    <w:p w:rsidR="003E1B71" w:rsidRDefault="003E1B71" w:rsidP="00A604CD">
      <w:pPr>
        <w:pStyle w:val="Nincstrkz"/>
      </w:pPr>
    </w:p>
    <w:p w:rsidR="00DC0EDC" w:rsidRPr="00E27703" w:rsidRDefault="00DC0EDC" w:rsidP="00DC0EDC">
      <w:pPr>
        <w:pStyle w:val="Default"/>
        <w:jc w:val="center"/>
        <w:rPr>
          <w:b/>
          <w:sz w:val="20"/>
          <w:szCs w:val="20"/>
        </w:rPr>
      </w:pPr>
      <w:r w:rsidRPr="00E27703">
        <w:rPr>
          <w:b/>
          <w:sz w:val="20"/>
          <w:szCs w:val="20"/>
        </w:rPr>
        <w:t>ŐRÍZZE MEG EZEKET AZ UTASÍTÁSOKAT</w:t>
      </w:r>
    </w:p>
    <w:p w:rsidR="003E1B71" w:rsidRDefault="003E1B71" w:rsidP="00A604CD">
      <w:pPr>
        <w:pStyle w:val="Nincstrkz"/>
      </w:pPr>
    </w:p>
    <w:p w:rsidR="003E1B71" w:rsidRDefault="003E1B71" w:rsidP="00A604CD">
      <w:pPr>
        <w:pStyle w:val="Nincstrkz"/>
      </w:pPr>
    </w:p>
    <w:p w:rsidR="00B1194C" w:rsidRDefault="00B1194C" w:rsidP="00A604CD">
      <w:pPr>
        <w:pStyle w:val="Nincstrkz"/>
      </w:pPr>
    </w:p>
    <w:p w:rsidR="00B1194C" w:rsidRDefault="00B1194C" w:rsidP="00A604CD">
      <w:pPr>
        <w:pStyle w:val="Nincstrkz"/>
      </w:pPr>
    </w:p>
    <w:p w:rsidR="00B1194C" w:rsidRDefault="00B1194C" w:rsidP="00A604CD">
      <w:pPr>
        <w:pStyle w:val="Nincstrkz"/>
      </w:pPr>
    </w:p>
    <w:p w:rsidR="002D45D9" w:rsidRDefault="00AD631E" w:rsidP="00AD631E">
      <w:pPr>
        <w:pStyle w:val="Nincstrkz"/>
        <w:ind w:left="7080" w:firstLine="708"/>
      </w:pPr>
      <w:r w:rsidRPr="00910FFA">
        <w:rPr>
          <w:rFonts w:ascii="Arial" w:hAnsi="Arial" w:cs="Arial"/>
          <w:b/>
          <w:sz w:val="32"/>
          <w:szCs w:val="32"/>
          <w:highlight w:val="lightGray"/>
        </w:rPr>
        <w:t>33</w:t>
      </w:r>
      <w:r>
        <w:rPr>
          <w:rFonts w:ascii="Arial" w:hAnsi="Arial" w:cs="Arial"/>
          <w:b/>
          <w:sz w:val="32"/>
          <w:szCs w:val="32"/>
          <w:highlight w:val="lightGray"/>
        </w:rPr>
        <w:t>2</w:t>
      </w:r>
      <w:r w:rsidRPr="00910FFA">
        <w:rPr>
          <w:rFonts w:ascii="Arial" w:hAnsi="Arial" w:cs="Arial"/>
          <w:b/>
          <w:sz w:val="32"/>
          <w:szCs w:val="32"/>
          <w:highlight w:val="lightGray"/>
        </w:rPr>
        <w:t>A</w:t>
      </w:r>
    </w:p>
    <w:p w:rsidR="006F31B0" w:rsidRDefault="006F31B0" w:rsidP="006F31B0">
      <w:pPr>
        <w:pStyle w:val="Nincstrkz"/>
        <w:jc w:val="center"/>
        <w:rPr>
          <w:sz w:val="24"/>
          <w:szCs w:val="24"/>
        </w:rPr>
      </w:pPr>
      <w:r>
        <w:rPr>
          <w:rFonts w:cs="Arial"/>
          <w:b/>
          <w:bCs/>
          <w:sz w:val="30"/>
          <w:szCs w:val="30"/>
        </w:rPr>
        <w:t>ALKATRÉSZJEGYZÉK</w:t>
      </w:r>
    </w:p>
    <w:p w:rsidR="006F31B0" w:rsidRDefault="006F31B0" w:rsidP="006F31B0">
      <w:pPr>
        <w:pStyle w:val="Nincstrkz"/>
        <w:jc w:val="center"/>
        <w:rPr>
          <w:rFonts w:cs="Arial"/>
          <w:noProof/>
          <w:sz w:val="24"/>
          <w:szCs w:val="24"/>
          <w:lang w:eastAsia="hu-HU"/>
        </w:rPr>
      </w:pPr>
      <w:r w:rsidRPr="009E4C93">
        <w:rPr>
          <w:rFonts w:ascii="Arial" w:hAnsi="Arial" w:cs="Arial"/>
          <w:noProof/>
          <w:lang w:eastAsia="hu-HU"/>
        </w:rPr>
        <w:t xml:space="preserve">A </w:t>
      </w:r>
      <w:r w:rsidRPr="00BA0813">
        <w:rPr>
          <w:rFonts w:cs="Arial"/>
          <w:noProof/>
          <w:sz w:val="24"/>
          <w:szCs w:val="24"/>
          <w:lang w:eastAsia="hu-HU"/>
        </w:rPr>
        <w:t>termék összeszerelése előtt áldozzon néhány percet az ábra megtekintésére, hogy megismerje az összes alkatrészt.</w:t>
      </w:r>
    </w:p>
    <w:p w:rsidR="00CC0208" w:rsidRDefault="00CC0208" w:rsidP="006F31B0">
      <w:pPr>
        <w:pStyle w:val="Nincstrkz"/>
        <w:jc w:val="center"/>
        <w:rPr>
          <w:rFonts w:cs="Arial"/>
          <w:noProof/>
          <w:sz w:val="24"/>
          <w:szCs w:val="24"/>
          <w:lang w:eastAsia="hu-HU"/>
        </w:rPr>
      </w:pPr>
    </w:p>
    <w:p w:rsidR="005A07E0" w:rsidRPr="005A07E0" w:rsidRDefault="00B1194C" w:rsidP="005A07E0">
      <w:pPr>
        <w:pStyle w:val="Nincstrkz"/>
        <w:ind w:firstLine="708"/>
        <w:rPr>
          <w:rFonts w:cs="Arial"/>
          <w:b/>
          <w:noProof/>
          <w:lang w:eastAsia="hu-HU"/>
        </w:rPr>
      </w:pPr>
      <w:r>
        <w:rPr>
          <w:rFonts w:cs="Arial"/>
          <w:b/>
          <w:noProof/>
          <w:lang w:eastAsia="hu-HU" w:bidi="ar-SA"/>
        </w:rPr>
        <w:drawing>
          <wp:inline distT="0" distB="0" distL="0" distR="0">
            <wp:extent cx="4606113" cy="6289473"/>
            <wp:effectExtent l="19050" t="0" r="3987" b="0"/>
            <wp:docPr id="6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620" cy="6295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1B0" w:rsidRDefault="006F31B0" w:rsidP="006F31B0">
      <w:pPr>
        <w:pStyle w:val="Nincstrkz"/>
        <w:rPr>
          <w:sz w:val="24"/>
          <w:szCs w:val="24"/>
        </w:rPr>
      </w:pPr>
    </w:p>
    <w:p w:rsidR="00B1194C" w:rsidRDefault="00B1194C" w:rsidP="006F31B0">
      <w:pPr>
        <w:pStyle w:val="Nincstrkz"/>
        <w:rPr>
          <w:sz w:val="24"/>
          <w:szCs w:val="24"/>
        </w:rPr>
      </w:pPr>
      <w:r w:rsidRPr="00CD1717">
        <w:rPr>
          <w:b/>
          <w:sz w:val="24"/>
          <w:szCs w:val="24"/>
        </w:rPr>
        <w:t>Megjegyzés</w:t>
      </w:r>
      <w:r w:rsidR="00CD1717" w:rsidRPr="00CD1717">
        <w:rPr>
          <w:b/>
          <w:sz w:val="24"/>
          <w:szCs w:val="24"/>
        </w:rPr>
        <w:t>:</w:t>
      </w:r>
      <w:r w:rsidR="00CD1717">
        <w:rPr>
          <w:sz w:val="24"/>
          <w:szCs w:val="24"/>
        </w:rPr>
        <w:t xml:space="preserve"> az ábrák csak illusztráció. A tényleges termék változhat. Nem méretarányos.</w:t>
      </w:r>
    </w:p>
    <w:p w:rsidR="00B1194C" w:rsidRDefault="00B1194C" w:rsidP="006F31B0">
      <w:pPr>
        <w:pStyle w:val="Nincstrkz"/>
        <w:rPr>
          <w:sz w:val="24"/>
          <w:szCs w:val="24"/>
        </w:rPr>
      </w:pPr>
    </w:p>
    <w:p w:rsidR="00B1194C" w:rsidRDefault="00B1194C" w:rsidP="006F31B0">
      <w:pPr>
        <w:pStyle w:val="Nincstrkz"/>
        <w:rPr>
          <w:sz w:val="24"/>
          <w:szCs w:val="24"/>
        </w:rPr>
      </w:pPr>
    </w:p>
    <w:p w:rsidR="00B1194C" w:rsidRDefault="00B1194C" w:rsidP="006F31B0">
      <w:pPr>
        <w:pStyle w:val="Nincstrkz"/>
        <w:rPr>
          <w:sz w:val="24"/>
          <w:szCs w:val="24"/>
        </w:rPr>
      </w:pPr>
    </w:p>
    <w:p w:rsidR="00CD1717" w:rsidRPr="00E27703" w:rsidRDefault="00CD1717" w:rsidP="00CD1717">
      <w:pPr>
        <w:pStyle w:val="Default"/>
        <w:jc w:val="center"/>
        <w:rPr>
          <w:b/>
          <w:sz w:val="20"/>
          <w:szCs w:val="20"/>
        </w:rPr>
      </w:pPr>
      <w:r w:rsidRPr="00E27703">
        <w:rPr>
          <w:b/>
          <w:sz w:val="20"/>
          <w:szCs w:val="20"/>
        </w:rPr>
        <w:t>ŐRÍZZE MEG EZEKET AZ UTASÍTÁSOKAT</w:t>
      </w:r>
    </w:p>
    <w:p w:rsidR="00B1194C" w:rsidRDefault="00B1194C" w:rsidP="006F31B0">
      <w:pPr>
        <w:pStyle w:val="Nincstrkz"/>
        <w:rPr>
          <w:sz w:val="24"/>
          <w:szCs w:val="24"/>
        </w:rPr>
      </w:pPr>
    </w:p>
    <w:p w:rsidR="00B1194C" w:rsidRDefault="00B1194C" w:rsidP="006F31B0">
      <w:pPr>
        <w:pStyle w:val="Nincstrkz"/>
        <w:rPr>
          <w:sz w:val="24"/>
          <w:szCs w:val="24"/>
        </w:rPr>
      </w:pPr>
    </w:p>
    <w:p w:rsidR="00745DD9" w:rsidRDefault="00745DD9" w:rsidP="00745DD9">
      <w:pPr>
        <w:pStyle w:val="Nincstrkz"/>
        <w:jc w:val="center"/>
        <w:rPr>
          <w:sz w:val="24"/>
          <w:szCs w:val="24"/>
        </w:rPr>
      </w:pPr>
      <w:r>
        <w:rPr>
          <w:rFonts w:cs="Arial"/>
          <w:b/>
          <w:bCs/>
          <w:sz w:val="30"/>
          <w:szCs w:val="30"/>
        </w:rPr>
        <w:t xml:space="preserve">                    </w:t>
      </w:r>
      <w:proofErr w:type="gramStart"/>
      <w:r>
        <w:rPr>
          <w:rFonts w:cs="Arial"/>
          <w:b/>
          <w:bCs/>
          <w:sz w:val="30"/>
          <w:szCs w:val="30"/>
        </w:rPr>
        <w:t>ALKATRÉSZJEGYZÉK(</w:t>
      </w:r>
      <w:proofErr w:type="gramEnd"/>
      <w:r>
        <w:rPr>
          <w:rFonts w:cs="Arial"/>
          <w:b/>
          <w:bCs/>
          <w:sz w:val="30"/>
          <w:szCs w:val="30"/>
        </w:rPr>
        <w:t>folytatás)</w:t>
      </w:r>
      <w:r>
        <w:rPr>
          <w:rFonts w:cs="Arial"/>
          <w:b/>
          <w:bCs/>
          <w:sz w:val="30"/>
          <w:szCs w:val="30"/>
        </w:rPr>
        <w:tab/>
        <w:t xml:space="preserve">                    </w:t>
      </w:r>
      <w:r w:rsidRPr="00910FFA">
        <w:rPr>
          <w:rFonts w:ascii="Arial" w:hAnsi="Arial" w:cs="Arial"/>
          <w:b/>
          <w:sz w:val="32"/>
          <w:szCs w:val="32"/>
          <w:highlight w:val="lightGray"/>
        </w:rPr>
        <w:t>33</w:t>
      </w:r>
      <w:r>
        <w:rPr>
          <w:rFonts w:ascii="Arial" w:hAnsi="Arial" w:cs="Arial"/>
          <w:b/>
          <w:sz w:val="32"/>
          <w:szCs w:val="32"/>
          <w:highlight w:val="lightGray"/>
        </w:rPr>
        <w:t>2</w:t>
      </w:r>
      <w:r w:rsidRPr="00910FFA">
        <w:rPr>
          <w:rFonts w:ascii="Arial" w:hAnsi="Arial" w:cs="Arial"/>
          <w:b/>
          <w:sz w:val="32"/>
          <w:szCs w:val="32"/>
          <w:highlight w:val="lightGray"/>
        </w:rPr>
        <w:t>A</w:t>
      </w:r>
      <w:r>
        <w:rPr>
          <w:rFonts w:cs="Arial"/>
          <w:b/>
          <w:bCs/>
          <w:sz w:val="30"/>
          <w:szCs w:val="30"/>
        </w:rPr>
        <w:t xml:space="preserve"> </w:t>
      </w:r>
    </w:p>
    <w:p w:rsidR="00745DD9" w:rsidRDefault="00745DD9" w:rsidP="00745DD9">
      <w:pPr>
        <w:pStyle w:val="Nincstrkz"/>
        <w:rPr>
          <w:rFonts w:ascii="Arial" w:hAnsi="Arial" w:cs="Arial"/>
          <w:noProof/>
          <w:lang w:eastAsia="hu-HU"/>
        </w:rPr>
      </w:pPr>
    </w:p>
    <w:p w:rsidR="00745DD9" w:rsidRDefault="00745DD9" w:rsidP="00745DD9">
      <w:pPr>
        <w:pStyle w:val="Nincstrkz"/>
        <w:rPr>
          <w:sz w:val="24"/>
          <w:szCs w:val="24"/>
        </w:rPr>
      </w:pPr>
      <w:r w:rsidRPr="009E4C93">
        <w:rPr>
          <w:rFonts w:ascii="Arial" w:hAnsi="Arial" w:cs="Arial"/>
          <w:noProof/>
          <w:lang w:eastAsia="hu-HU"/>
        </w:rPr>
        <w:t xml:space="preserve">A </w:t>
      </w:r>
      <w:r w:rsidRPr="00BA0813">
        <w:rPr>
          <w:rFonts w:cs="Arial"/>
          <w:noProof/>
          <w:sz w:val="24"/>
          <w:szCs w:val="24"/>
          <w:lang w:eastAsia="hu-HU"/>
        </w:rPr>
        <w:t>termék összeszerelése előtt áldozzon néhány percet az ábra megtekintésére, hogy megismerje az összes alkatrészt.</w:t>
      </w:r>
    </w:p>
    <w:p w:rsidR="00745DD9" w:rsidRPr="00BA0813" w:rsidRDefault="00745DD9" w:rsidP="00745DD9">
      <w:pPr>
        <w:pStyle w:val="Nincstrkz"/>
        <w:rPr>
          <w:sz w:val="24"/>
          <w:szCs w:val="24"/>
        </w:rPr>
      </w:pPr>
    </w:p>
    <w:tbl>
      <w:tblPr>
        <w:tblStyle w:val="Rcsostblzat"/>
        <w:tblW w:w="10064" w:type="dxa"/>
        <w:tblInd w:w="-318" w:type="dxa"/>
        <w:tblLayout w:type="fixed"/>
        <w:tblLook w:val="04A0"/>
      </w:tblPr>
      <w:tblGrid>
        <w:gridCol w:w="852"/>
        <w:gridCol w:w="5103"/>
        <w:gridCol w:w="850"/>
        <w:gridCol w:w="708"/>
        <w:gridCol w:w="1275"/>
        <w:gridCol w:w="1276"/>
      </w:tblGrid>
      <w:tr w:rsidR="00745DD9" w:rsidTr="006C6B16">
        <w:tc>
          <w:tcPr>
            <w:tcW w:w="852" w:type="dxa"/>
            <w:vMerge w:val="restart"/>
          </w:tcPr>
          <w:p w:rsidR="00745DD9" w:rsidRDefault="00745DD9" w:rsidP="006C6B16">
            <w:pPr>
              <w:pStyle w:val="Nincstrkz"/>
            </w:pPr>
          </w:p>
          <w:p w:rsidR="00745DD9" w:rsidRDefault="00745DD9" w:rsidP="006C6B16">
            <w:pPr>
              <w:pStyle w:val="Nincstrkz"/>
            </w:pPr>
            <w:r>
              <w:t>Sor</w:t>
            </w:r>
          </w:p>
          <w:p w:rsidR="00745DD9" w:rsidRDefault="00745DD9" w:rsidP="006C6B16">
            <w:pPr>
              <w:pStyle w:val="Nincstrkz"/>
            </w:pPr>
            <w:r>
              <w:t>szám</w:t>
            </w:r>
          </w:p>
        </w:tc>
        <w:tc>
          <w:tcPr>
            <w:tcW w:w="5103" w:type="dxa"/>
            <w:vMerge w:val="restart"/>
          </w:tcPr>
          <w:p w:rsidR="00745DD9" w:rsidRDefault="00745DD9" w:rsidP="006C6B16">
            <w:pPr>
              <w:pStyle w:val="Nincstrkz"/>
            </w:pPr>
          </w:p>
          <w:p w:rsidR="00745DD9" w:rsidRDefault="00745DD9" w:rsidP="006C6B16">
            <w:pPr>
              <w:pStyle w:val="Nincstrkz"/>
            </w:pPr>
            <w:r>
              <w:t>Megnevezés</w:t>
            </w:r>
          </w:p>
        </w:tc>
        <w:tc>
          <w:tcPr>
            <w:tcW w:w="1558" w:type="dxa"/>
            <w:gridSpan w:val="2"/>
          </w:tcPr>
          <w:p w:rsidR="00745DD9" w:rsidRDefault="00745DD9" w:rsidP="006C6B16">
            <w:pPr>
              <w:pStyle w:val="Nincstrkz"/>
            </w:pPr>
            <w:proofErr w:type="gramStart"/>
            <w:r>
              <w:t>Darab  szám</w:t>
            </w:r>
            <w:proofErr w:type="gramEnd"/>
          </w:p>
        </w:tc>
        <w:tc>
          <w:tcPr>
            <w:tcW w:w="2551" w:type="dxa"/>
            <w:gridSpan w:val="2"/>
          </w:tcPr>
          <w:p w:rsidR="00745DD9" w:rsidRDefault="00745DD9" w:rsidP="006C6B16">
            <w:pPr>
              <w:pStyle w:val="Nincstrkz"/>
            </w:pPr>
            <w:r>
              <w:t xml:space="preserve">Tartalék alkatrész </w:t>
            </w:r>
          </w:p>
          <w:p w:rsidR="00745DD9" w:rsidRDefault="00745DD9" w:rsidP="006C6B16">
            <w:pPr>
              <w:pStyle w:val="Nincstrkz"/>
            </w:pPr>
            <w:r>
              <w:t xml:space="preserve">     </w:t>
            </w:r>
            <w:proofErr w:type="gramStart"/>
            <w:r>
              <w:t>száma                       122</w:t>
            </w:r>
            <w:proofErr w:type="gramEnd"/>
            <w:r>
              <w:t xml:space="preserve"> cm          132 cm</w:t>
            </w:r>
          </w:p>
        </w:tc>
      </w:tr>
      <w:tr w:rsidR="00745DD9" w:rsidRPr="00B041B6" w:rsidTr="006C6B16">
        <w:tc>
          <w:tcPr>
            <w:tcW w:w="852" w:type="dxa"/>
            <w:vMerge/>
          </w:tcPr>
          <w:p w:rsidR="00745DD9" w:rsidRPr="00B041B6" w:rsidRDefault="00745DD9" w:rsidP="006C6B16">
            <w:pPr>
              <w:pStyle w:val="Nincstrkz"/>
              <w:rPr>
                <w:sz w:val="20"/>
                <w:szCs w:val="20"/>
              </w:rPr>
            </w:pPr>
          </w:p>
        </w:tc>
        <w:tc>
          <w:tcPr>
            <w:tcW w:w="5103" w:type="dxa"/>
            <w:vMerge/>
          </w:tcPr>
          <w:p w:rsidR="00745DD9" w:rsidRPr="00B041B6" w:rsidRDefault="00745DD9" w:rsidP="006C6B16">
            <w:pPr>
              <w:pStyle w:val="Nincstrkz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45DD9" w:rsidRDefault="00745DD9" w:rsidP="006C6B16">
            <w:pPr>
              <w:pStyle w:val="Nincstrkz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122 </w:t>
            </w:r>
          </w:p>
          <w:p w:rsidR="00745DD9" w:rsidRPr="00B041B6" w:rsidRDefault="00745DD9" w:rsidP="006C6B16">
            <w:pPr>
              <w:pStyle w:val="Nincstrkz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cm</w:t>
            </w:r>
          </w:p>
        </w:tc>
        <w:tc>
          <w:tcPr>
            <w:tcW w:w="708" w:type="dxa"/>
          </w:tcPr>
          <w:p w:rsidR="00745DD9" w:rsidRPr="00B041B6" w:rsidRDefault="00745DD9" w:rsidP="006C6B16">
            <w:pPr>
              <w:pStyle w:val="Nincstrkz"/>
              <w:rPr>
                <w:sz w:val="20"/>
                <w:szCs w:val="20"/>
              </w:rPr>
            </w:pPr>
            <w:r w:rsidRPr="00B041B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B041B6">
              <w:rPr>
                <w:sz w:val="20"/>
                <w:szCs w:val="20"/>
              </w:rPr>
              <w:t>2 cm</w:t>
            </w:r>
          </w:p>
        </w:tc>
        <w:tc>
          <w:tcPr>
            <w:tcW w:w="1275" w:type="dxa"/>
          </w:tcPr>
          <w:p w:rsidR="00745DD9" w:rsidRDefault="00745DD9" w:rsidP="006C6B16">
            <w:pPr>
              <w:pStyle w:val="Nincstrkz"/>
              <w:rPr>
                <w:sz w:val="20"/>
                <w:szCs w:val="20"/>
              </w:rPr>
            </w:pPr>
          </w:p>
          <w:p w:rsidR="00745DD9" w:rsidRPr="00B041B6" w:rsidRDefault="00745DD9" w:rsidP="006C6B16">
            <w:pPr>
              <w:pStyle w:val="Nincstrkz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#28076</w:t>
            </w:r>
          </w:p>
        </w:tc>
        <w:tc>
          <w:tcPr>
            <w:tcW w:w="1276" w:type="dxa"/>
          </w:tcPr>
          <w:p w:rsidR="00745DD9" w:rsidRDefault="00745DD9" w:rsidP="006C6B16">
            <w:pPr>
              <w:pStyle w:val="Nincstrkz"/>
              <w:rPr>
                <w:sz w:val="20"/>
                <w:szCs w:val="20"/>
              </w:rPr>
            </w:pPr>
          </w:p>
          <w:p w:rsidR="00745DD9" w:rsidRPr="00B041B6" w:rsidRDefault="00745DD9" w:rsidP="006C6B16">
            <w:pPr>
              <w:pStyle w:val="Nincstrkz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#28077</w:t>
            </w:r>
          </w:p>
        </w:tc>
      </w:tr>
      <w:tr w:rsidR="00745DD9" w:rsidTr="006C6B16">
        <w:tc>
          <w:tcPr>
            <w:tcW w:w="852" w:type="dxa"/>
          </w:tcPr>
          <w:p w:rsidR="00745DD9" w:rsidRDefault="00745DD9" w:rsidP="006C6B16">
            <w:pPr>
              <w:pStyle w:val="Nincstrkz"/>
            </w:pPr>
            <w:r>
              <w:t>1</w:t>
            </w:r>
          </w:p>
        </w:tc>
        <w:tc>
          <w:tcPr>
            <w:tcW w:w="5103" w:type="dxa"/>
          </w:tcPr>
          <w:p w:rsidR="00745DD9" w:rsidRDefault="00745DD9" w:rsidP="006C6B16">
            <w:pPr>
              <w:pStyle w:val="Nincstrkz"/>
            </w:pPr>
            <w:r>
              <w:t>U alakú felső sin</w:t>
            </w:r>
          </w:p>
        </w:tc>
        <w:tc>
          <w:tcPr>
            <w:tcW w:w="850" w:type="dxa"/>
          </w:tcPr>
          <w:p w:rsidR="00745DD9" w:rsidRDefault="00745DD9" w:rsidP="006C6B16">
            <w:pPr>
              <w:pStyle w:val="Nincstrkz"/>
              <w:jc w:val="center"/>
            </w:pPr>
            <w:r>
              <w:t>2</w:t>
            </w:r>
          </w:p>
        </w:tc>
        <w:tc>
          <w:tcPr>
            <w:tcW w:w="708" w:type="dxa"/>
          </w:tcPr>
          <w:p w:rsidR="00745DD9" w:rsidRDefault="00745DD9" w:rsidP="006C6B16">
            <w:pPr>
              <w:pStyle w:val="Nincstrkz"/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12512A</w:t>
            </w:r>
          </w:p>
        </w:tc>
        <w:tc>
          <w:tcPr>
            <w:tcW w:w="1276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12512A</w:t>
            </w:r>
          </w:p>
        </w:tc>
      </w:tr>
      <w:tr w:rsidR="00745DD9" w:rsidTr="006C6B16">
        <w:tc>
          <w:tcPr>
            <w:tcW w:w="852" w:type="dxa"/>
          </w:tcPr>
          <w:p w:rsidR="00745DD9" w:rsidRDefault="00745DD9" w:rsidP="006C6B16">
            <w:pPr>
              <w:pStyle w:val="Nincstrkz"/>
            </w:pPr>
            <w:r>
              <w:t>2</w:t>
            </w:r>
          </w:p>
        </w:tc>
        <w:tc>
          <w:tcPr>
            <w:tcW w:w="5103" w:type="dxa"/>
          </w:tcPr>
          <w:p w:rsidR="00745DD9" w:rsidRDefault="00745DD9" w:rsidP="006C6B16">
            <w:pPr>
              <w:pStyle w:val="Nincstrkz"/>
            </w:pPr>
            <w:r>
              <w:t>Felső pihenő</w:t>
            </w:r>
          </w:p>
        </w:tc>
        <w:tc>
          <w:tcPr>
            <w:tcW w:w="850" w:type="dxa"/>
          </w:tcPr>
          <w:p w:rsidR="00745DD9" w:rsidRDefault="00745DD9" w:rsidP="006C6B16">
            <w:pPr>
              <w:pStyle w:val="Nincstrkz"/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745DD9" w:rsidRDefault="00745DD9" w:rsidP="006C6B16">
            <w:pPr>
              <w:pStyle w:val="Nincstrkz"/>
              <w:jc w:val="center"/>
            </w:pPr>
            <w:r>
              <w:t>1</w:t>
            </w:r>
          </w:p>
        </w:tc>
        <w:tc>
          <w:tcPr>
            <w:tcW w:w="1275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12182</w:t>
            </w:r>
          </w:p>
        </w:tc>
        <w:tc>
          <w:tcPr>
            <w:tcW w:w="1276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12182</w:t>
            </w:r>
          </w:p>
        </w:tc>
      </w:tr>
      <w:tr w:rsidR="00745DD9" w:rsidTr="006C6B16">
        <w:tc>
          <w:tcPr>
            <w:tcW w:w="852" w:type="dxa"/>
          </w:tcPr>
          <w:p w:rsidR="00745DD9" w:rsidRDefault="00745DD9" w:rsidP="006C6B16">
            <w:pPr>
              <w:pStyle w:val="Nincstrkz"/>
            </w:pPr>
            <w:r>
              <w:t>3</w:t>
            </w:r>
          </w:p>
        </w:tc>
        <w:tc>
          <w:tcPr>
            <w:tcW w:w="5103" w:type="dxa"/>
          </w:tcPr>
          <w:p w:rsidR="00745DD9" w:rsidRDefault="00745DD9" w:rsidP="006C6B16">
            <w:pPr>
              <w:pStyle w:val="Nincstrkz"/>
            </w:pPr>
            <w:r>
              <w:t>Kapocs</w:t>
            </w:r>
          </w:p>
        </w:tc>
        <w:tc>
          <w:tcPr>
            <w:tcW w:w="850" w:type="dxa"/>
          </w:tcPr>
          <w:p w:rsidR="00745DD9" w:rsidRDefault="00745DD9" w:rsidP="006C6B16">
            <w:pPr>
              <w:pStyle w:val="Nincstrkz"/>
              <w:jc w:val="center"/>
            </w:pPr>
            <w:r>
              <w:t>2</w:t>
            </w:r>
          </w:p>
        </w:tc>
        <w:tc>
          <w:tcPr>
            <w:tcW w:w="708" w:type="dxa"/>
          </w:tcPr>
          <w:p w:rsidR="00745DD9" w:rsidRDefault="00745DD9" w:rsidP="006C6B16">
            <w:pPr>
              <w:pStyle w:val="Nincstrkz"/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12190</w:t>
            </w:r>
          </w:p>
        </w:tc>
        <w:tc>
          <w:tcPr>
            <w:tcW w:w="1276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12190</w:t>
            </w:r>
          </w:p>
        </w:tc>
      </w:tr>
      <w:tr w:rsidR="00745DD9" w:rsidTr="006C6B16">
        <w:tc>
          <w:tcPr>
            <w:tcW w:w="852" w:type="dxa"/>
          </w:tcPr>
          <w:p w:rsidR="00745DD9" w:rsidRDefault="00745DD9" w:rsidP="006C6B16">
            <w:pPr>
              <w:pStyle w:val="Nincstrkz"/>
            </w:pPr>
            <w:r>
              <w:t>4</w:t>
            </w:r>
          </w:p>
        </w:tc>
        <w:tc>
          <w:tcPr>
            <w:tcW w:w="5103" w:type="dxa"/>
          </w:tcPr>
          <w:p w:rsidR="00745DD9" w:rsidRDefault="00745DD9" w:rsidP="006C6B16">
            <w:pPr>
              <w:pStyle w:val="Nincstrkz"/>
            </w:pPr>
            <w:r>
              <w:t xml:space="preserve">U-alakú felső sínhez </w:t>
            </w:r>
            <w:proofErr w:type="spellStart"/>
            <w:r>
              <w:t>röv</w:t>
            </w:r>
            <w:proofErr w:type="spellEnd"/>
            <w:r>
              <w:t>. rög.(1extrával)</w:t>
            </w:r>
          </w:p>
        </w:tc>
        <w:tc>
          <w:tcPr>
            <w:tcW w:w="850" w:type="dxa"/>
          </w:tcPr>
          <w:p w:rsidR="00745DD9" w:rsidRDefault="00745DD9" w:rsidP="006C6B16">
            <w:pPr>
              <w:pStyle w:val="Nincstrkz"/>
              <w:jc w:val="center"/>
            </w:pPr>
            <w:r>
              <w:t>11</w:t>
            </w:r>
          </w:p>
        </w:tc>
        <w:tc>
          <w:tcPr>
            <w:tcW w:w="708" w:type="dxa"/>
          </w:tcPr>
          <w:p w:rsidR="00745DD9" w:rsidRDefault="00745DD9" w:rsidP="006C6B16">
            <w:pPr>
              <w:pStyle w:val="Nincstrkz"/>
              <w:jc w:val="center"/>
            </w:pPr>
            <w:r>
              <w:t>9</w:t>
            </w:r>
          </w:p>
        </w:tc>
        <w:tc>
          <w:tcPr>
            <w:tcW w:w="1275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10810</w:t>
            </w:r>
          </w:p>
        </w:tc>
        <w:tc>
          <w:tcPr>
            <w:tcW w:w="1276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10810</w:t>
            </w:r>
          </w:p>
        </w:tc>
      </w:tr>
      <w:tr w:rsidR="00745DD9" w:rsidTr="006C6B16">
        <w:tc>
          <w:tcPr>
            <w:tcW w:w="852" w:type="dxa"/>
          </w:tcPr>
          <w:p w:rsidR="00745DD9" w:rsidRDefault="00745DD9" w:rsidP="006C6B16">
            <w:pPr>
              <w:pStyle w:val="Nincstrkz"/>
            </w:pPr>
            <w:r>
              <w:t>5</w:t>
            </w:r>
          </w:p>
        </w:tc>
        <w:tc>
          <w:tcPr>
            <w:tcW w:w="5103" w:type="dxa"/>
          </w:tcPr>
          <w:p w:rsidR="00745DD9" w:rsidRDefault="00745DD9" w:rsidP="006C6B16">
            <w:pPr>
              <w:pStyle w:val="Nincstrkz"/>
            </w:pPr>
            <w:r>
              <w:t>Felső pihenőhöz hosszú rögzítő (1 extrával)</w:t>
            </w:r>
          </w:p>
        </w:tc>
        <w:tc>
          <w:tcPr>
            <w:tcW w:w="850" w:type="dxa"/>
          </w:tcPr>
          <w:p w:rsidR="00745DD9" w:rsidRDefault="00745DD9" w:rsidP="006C6B16">
            <w:pPr>
              <w:pStyle w:val="Nincstrkz"/>
              <w:jc w:val="center"/>
            </w:pPr>
            <w:r>
              <w:t>5</w:t>
            </w:r>
          </w:p>
        </w:tc>
        <w:tc>
          <w:tcPr>
            <w:tcW w:w="708" w:type="dxa"/>
          </w:tcPr>
          <w:p w:rsidR="00745DD9" w:rsidRDefault="00745DD9" w:rsidP="006C6B16">
            <w:pPr>
              <w:pStyle w:val="Nincstrkz"/>
              <w:jc w:val="center"/>
            </w:pPr>
            <w:r>
              <w:t>5</w:t>
            </w:r>
          </w:p>
        </w:tc>
        <w:tc>
          <w:tcPr>
            <w:tcW w:w="1275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10227</w:t>
            </w:r>
          </w:p>
        </w:tc>
        <w:tc>
          <w:tcPr>
            <w:tcW w:w="1276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10227</w:t>
            </w:r>
          </w:p>
        </w:tc>
      </w:tr>
      <w:tr w:rsidR="00745DD9" w:rsidTr="006C6B16">
        <w:tc>
          <w:tcPr>
            <w:tcW w:w="852" w:type="dxa"/>
          </w:tcPr>
          <w:p w:rsidR="00745DD9" w:rsidRDefault="00745DD9" w:rsidP="006C6B16">
            <w:pPr>
              <w:pStyle w:val="Nincstrkz"/>
            </w:pPr>
            <w:r>
              <w:t>6</w:t>
            </w:r>
          </w:p>
        </w:tc>
        <w:tc>
          <w:tcPr>
            <w:tcW w:w="5103" w:type="dxa"/>
          </w:tcPr>
          <w:p w:rsidR="00745DD9" w:rsidRDefault="00745DD9" w:rsidP="00EE3EB5">
            <w:pPr>
              <w:pStyle w:val="Nincstrkz"/>
            </w:pPr>
            <w:r>
              <w:t>A oldal- felső</w:t>
            </w:r>
            <w:r w:rsidR="00EE3EB5">
              <w:t xml:space="preserve"> oldali láb</w:t>
            </w:r>
            <w:r>
              <w:t xml:space="preserve"> (A jelzett)</w:t>
            </w:r>
          </w:p>
        </w:tc>
        <w:tc>
          <w:tcPr>
            <w:tcW w:w="850" w:type="dxa"/>
          </w:tcPr>
          <w:p w:rsidR="00745DD9" w:rsidRDefault="00745DD9" w:rsidP="006C6B16">
            <w:pPr>
              <w:pStyle w:val="Nincstrkz"/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745DD9" w:rsidRDefault="00745DD9" w:rsidP="006C6B16">
            <w:pPr>
              <w:pStyle w:val="Nincstrkz"/>
              <w:jc w:val="center"/>
            </w:pPr>
            <w:r>
              <w:t>1</w:t>
            </w:r>
          </w:p>
        </w:tc>
        <w:tc>
          <w:tcPr>
            <w:tcW w:w="1275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12669AA</w:t>
            </w:r>
          </w:p>
        </w:tc>
        <w:tc>
          <w:tcPr>
            <w:tcW w:w="1276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12643AA</w:t>
            </w:r>
          </w:p>
        </w:tc>
      </w:tr>
      <w:tr w:rsidR="00745DD9" w:rsidTr="006C6B16">
        <w:tc>
          <w:tcPr>
            <w:tcW w:w="852" w:type="dxa"/>
          </w:tcPr>
          <w:p w:rsidR="00745DD9" w:rsidRDefault="00745DD9" w:rsidP="006C6B16">
            <w:pPr>
              <w:pStyle w:val="Nincstrkz"/>
            </w:pPr>
            <w:r>
              <w:t>7</w:t>
            </w:r>
          </w:p>
        </w:tc>
        <w:tc>
          <w:tcPr>
            <w:tcW w:w="5103" w:type="dxa"/>
          </w:tcPr>
          <w:p w:rsidR="00745DD9" w:rsidRDefault="00745DD9" w:rsidP="00EE3EB5">
            <w:pPr>
              <w:pStyle w:val="Nincstrkz"/>
            </w:pPr>
            <w:r>
              <w:t xml:space="preserve">A oldal- </w:t>
            </w:r>
            <w:r w:rsidR="00EE3EB5">
              <w:t>felső oldali láb (</w:t>
            </w:r>
            <w:r>
              <w:t>B jelzett)</w:t>
            </w:r>
          </w:p>
        </w:tc>
        <w:tc>
          <w:tcPr>
            <w:tcW w:w="850" w:type="dxa"/>
          </w:tcPr>
          <w:p w:rsidR="00745DD9" w:rsidRDefault="00745DD9" w:rsidP="006C6B16">
            <w:pPr>
              <w:pStyle w:val="Nincstrkz"/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745DD9" w:rsidRDefault="00745DD9" w:rsidP="006C6B16">
            <w:pPr>
              <w:pStyle w:val="Nincstrkz"/>
              <w:jc w:val="center"/>
            </w:pPr>
            <w:r>
              <w:t>1</w:t>
            </w:r>
          </w:p>
        </w:tc>
        <w:tc>
          <w:tcPr>
            <w:tcW w:w="1275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12669AB</w:t>
            </w:r>
          </w:p>
        </w:tc>
        <w:tc>
          <w:tcPr>
            <w:tcW w:w="1276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12643AB</w:t>
            </w:r>
          </w:p>
        </w:tc>
      </w:tr>
      <w:tr w:rsidR="00745DD9" w:rsidTr="006C6B16">
        <w:tc>
          <w:tcPr>
            <w:tcW w:w="852" w:type="dxa"/>
          </w:tcPr>
          <w:p w:rsidR="00745DD9" w:rsidRDefault="00745DD9" w:rsidP="006C6B16">
            <w:pPr>
              <w:pStyle w:val="Nincstrkz"/>
            </w:pPr>
            <w:r>
              <w:t>8</w:t>
            </w:r>
          </w:p>
        </w:tc>
        <w:tc>
          <w:tcPr>
            <w:tcW w:w="5103" w:type="dxa"/>
          </w:tcPr>
          <w:p w:rsidR="00745DD9" w:rsidRDefault="00745DD9" w:rsidP="006C6B16">
            <w:pPr>
              <w:pStyle w:val="Nincstrkz"/>
            </w:pPr>
            <w:r>
              <w:t xml:space="preserve">A oldal-alsó </w:t>
            </w:r>
            <w:proofErr w:type="gramStart"/>
            <w:r>
              <w:t>J-láb  (</w:t>
            </w:r>
            <w:proofErr w:type="gramEnd"/>
            <w:r>
              <w:t>A jelzett)</w:t>
            </w:r>
          </w:p>
        </w:tc>
        <w:tc>
          <w:tcPr>
            <w:tcW w:w="850" w:type="dxa"/>
          </w:tcPr>
          <w:p w:rsidR="00745DD9" w:rsidRDefault="00745DD9" w:rsidP="006C6B16">
            <w:pPr>
              <w:pStyle w:val="Nincstrkz"/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745DD9" w:rsidRDefault="00745DD9" w:rsidP="006C6B16">
            <w:pPr>
              <w:pStyle w:val="Nincstrkz"/>
              <w:jc w:val="center"/>
            </w:pPr>
            <w:r>
              <w:t>1</w:t>
            </w:r>
          </w:p>
        </w:tc>
        <w:tc>
          <w:tcPr>
            <w:tcW w:w="1275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12670AA</w:t>
            </w:r>
          </w:p>
        </w:tc>
        <w:tc>
          <w:tcPr>
            <w:tcW w:w="1276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12644AA</w:t>
            </w:r>
          </w:p>
        </w:tc>
      </w:tr>
      <w:tr w:rsidR="00745DD9" w:rsidTr="006C6B16">
        <w:tc>
          <w:tcPr>
            <w:tcW w:w="852" w:type="dxa"/>
          </w:tcPr>
          <w:p w:rsidR="00745DD9" w:rsidRDefault="00745DD9" w:rsidP="006C6B16">
            <w:pPr>
              <w:pStyle w:val="Nincstrkz"/>
            </w:pPr>
            <w:r>
              <w:t>9</w:t>
            </w:r>
          </w:p>
        </w:tc>
        <w:tc>
          <w:tcPr>
            <w:tcW w:w="5103" w:type="dxa"/>
          </w:tcPr>
          <w:p w:rsidR="00745DD9" w:rsidRDefault="00745DD9" w:rsidP="006C6B16">
            <w:pPr>
              <w:pStyle w:val="Nincstrkz"/>
            </w:pPr>
            <w:r>
              <w:t xml:space="preserve">A oldal-alsó </w:t>
            </w:r>
            <w:proofErr w:type="gramStart"/>
            <w:r>
              <w:t>J-láb  (</w:t>
            </w:r>
            <w:proofErr w:type="gramEnd"/>
            <w:r>
              <w:t>B jelzett)</w:t>
            </w:r>
          </w:p>
        </w:tc>
        <w:tc>
          <w:tcPr>
            <w:tcW w:w="850" w:type="dxa"/>
          </w:tcPr>
          <w:p w:rsidR="00745DD9" w:rsidRDefault="00745DD9" w:rsidP="006C6B16">
            <w:pPr>
              <w:pStyle w:val="Nincstrkz"/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745DD9" w:rsidRDefault="00745DD9" w:rsidP="006C6B16">
            <w:pPr>
              <w:pStyle w:val="Nincstrkz"/>
              <w:jc w:val="center"/>
            </w:pPr>
            <w:r>
              <w:t>1</w:t>
            </w:r>
          </w:p>
        </w:tc>
        <w:tc>
          <w:tcPr>
            <w:tcW w:w="1275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12670AB</w:t>
            </w:r>
          </w:p>
        </w:tc>
        <w:tc>
          <w:tcPr>
            <w:tcW w:w="1276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12644AB</w:t>
            </w:r>
          </w:p>
        </w:tc>
      </w:tr>
      <w:tr w:rsidR="00745DD9" w:rsidTr="006C6B16">
        <w:tc>
          <w:tcPr>
            <w:tcW w:w="852" w:type="dxa"/>
          </w:tcPr>
          <w:p w:rsidR="00745DD9" w:rsidRDefault="00745DD9" w:rsidP="006C6B16">
            <w:pPr>
              <w:pStyle w:val="Nincstrkz"/>
            </w:pPr>
            <w:r>
              <w:t>10</w:t>
            </w:r>
          </w:p>
        </w:tc>
        <w:tc>
          <w:tcPr>
            <w:tcW w:w="5103" w:type="dxa"/>
          </w:tcPr>
          <w:p w:rsidR="00745DD9" w:rsidRDefault="00745DD9" w:rsidP="006C6B16">
            <w:pPr>
              <w:pStyle w:val="Nincstrkz"/>
            </w:pPr>
            <w:r>
              <w:t>Lépcső</w:t>
            </w:r>
          </w:p>
        </w:tc>
        <w:tc>
          <w:tcPr>
            <w:tcW w:w="850" w:type="dxa"/>
          </w:tcPr>
          <w:p w:rsidR="00745DD9" w:rsidRDefault="00745DD9" w:rsidP="006C6B16">
            <w:pPr>
              <w:pStyle w:val="Nincstrkz"/>
              <w:jc w:val="center"/>
            </w:pPr>
            <w:r>
              <w:t>6</w:t>
            </w:r>
          </w:p>
        </w:tc>
        <w:tc>
          <w:tcPr>
            <w:tcW w:w="708" w:type="dxa"/>
          </w:tcPr>
          <w:p w:rsidR="00745DD9" w:rsidRDefault="00745DD9" w:rsidP="006C6B16">
            <w:pPr>
              <w:pStyle w:val="Nincstrkz"/>
              <w:jc w:val="center"/>
            </w:pPr>
            <w:r>
              <w:t>8</w:t>
            </w:r>
          </w:p>
        </w:tc>
        <w:tc>
          <w:tcPr>
            <w:tcW w:w="1275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12629</w:t>
            </w:r>
          </w:p>
        </w:tc>
        <w:tc>
          <w:tcPr>
            <w:tcW w:w="1276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12629</w:t>
            </w:r>
          </w:p>
        </w:tc>
      </w:tr>
      <w:tr w:rsidR="00745DD9" w:rsidTr="006C6B16">
        <w:tc>
          <w:tcPr>
            <w:tcW w:w="852" w:type="dxa"/>
          </w:tcPr>
          <w:p w:rsidR="00745DD9" w:rsidRDefault="00745DD9" w:rsidP="006C6B16">
            <w:pPr>
              <w:pStyle w:val="Nincstrkz"/>
            </w:pPr>
            <w:r>
              <w:t>11</w:t>
            </w:r>
          </w:p>
        </w:tc>
        <w:tc>
          <w:tcPr>
            <w:tcW w:w="5103" w:type="dxa"/>
          </w:tcPr>
          <w:p w:rsidR="00745DD9" w:rsidRDefault="00745DD9" w:rsidP="006C6B16">
            <w:pPr>
              <w:pStyle w:val="Nincstrkz"/>
            </w:pPr>
            <w:proofErr w:type="gramStart"/>
            <w:r>
              <w:t>Lépcső rögzítő</w:t>
            </w:r>
            <w:proofErr w:type="gramEnd"/>
            <w:r>
              <w:t xml:space="preserve"> hüvely</w:t>
            </w:r>
          </w:p>
        </w:tc>
        <w:tc>
          <w:tcPr>
            <w:tcW w:w="850" w:type="dxa"/>
          </w:tcPr>
          <w:p w:rsidR="00745DD9" w:rsidRDefault="00745DD9" w:rsidP="006C6B16">
            <w:pPr>
              <w:pStyle w:val="Nincstrkz"/>
              <w:jc w:val="center"/>
            </w:pPr>
            <w:r>
              <w:t>12</w:t>
            </w:r>
          </w:p>
        </w:tc>
        <w:tc>
          <w:tcPr>
            <w:tcW w:w="708" w:type="dxa"/>
          </w:tcPr>
          <w:p w:rsidR="00745DD9" w:rsidRDefault="00745DD9" w:rsidP="006C6B16">
            <w:pPr>
              <w:pStyle w:val="Nincstrkz"/>
              <w:jc w:val="center"/>
            </w:pPr>
            <w:r>
              <w:t>16</w:t>
            </w:r>
          </w:p>
        </w:tc>
        <w:tc>
          <w:tcPr>
            <w:tcW w:w="1275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12630</w:t>
            </w:r>
          </w:p>
        </w:tc>
        <w:tc>
          <w:tcPr>
            <w:tcW w:w="1276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12630</w:t>
            </w:r>
          </w:p>
        </w:tc>
      </w:tr>
      <w:tr w:rsidR="00745DD9" w:rsidTr="006C6B16">
        <w:tc>
          <w:tcPr>
            <w:tcW w:w="852" w:type="dxa"/>
          </w:tcPr>
          <w:p w:rsidR="00745DD9" w:rsidRDefault="00745DD9" w:rsidP="006C6B16">
            <w:pPr>
              <w:pStyle w:val="Nincstrkz"/>
            </w:pPr>
            <w:r>
              <w:t>12</w:t>
            </w:r>
          </w:p>
        </w:tc>
        <w:tc>
          <w:tcPr>
            <w:tcW w:w="5103" w:type="dxa"/>
          </w:tcPr>
          <w:p w:rsidR="00745DD9" w:rsidRDefault="00745DD9" w:rsidP="006C6B16">
            <w:pPr>
              <w:pStyle w:val="Nincstrkz"/>
            </w:pPr>
            <w:r>
              <w:t>B oldal-</w:t>
            </w:r>
            <w:r w:rsidR="00EE3EB5">
              <w:t xml:space="preserve"> felső oldali láb </w:t>
            </w:r>
            <w:r>
              <w:t>(A1 jelzett)</w:t>
            </w:r>
          </w:p>
        </w:tc>
        <w:tc>
          <w:tcPr>
            <w:tcW w:w="850" w:type="dxa"/>
          </w:tcPr>
          <w:p w:rsidR="00745DD9" w:rsidRDefault="00745DD9" w:rsidP="006C6B16">
            <w:pPr>
              <w:pStyle w:val="Nincstrkz"/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745DD9" w:rsidRDefault="00745DD9" w:rsidP="006C6B16">
            <w:pPr>
              <w:pStyle w:val="Nincstrkz"/>
              <w:jc w:val="center"/>
            </w:pPr>
            <w:r>
              <w:t>1</w:t>
            </w:r>
          </w:p>
        </w:tc>
        <w:tc>
          <w:tcPr>
            <w:tcW w:w="1275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12653AA</w:t>
            </w:r>
          </w:p>
        </w:tc>
        <w:tc>
          <w:tcPr>
            <w:tcW w:w="1276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12653AA</w:t>
            </w:r>
          </w:p>
        </w:tc>
      </w:tr>
      <w:tr w:rsidR="00745DD9" w:rsidTr="006C6B16">
        <w:tc>
          <w:tcPr>
            <w:tcW w:w="852" w:type="dxa"/>
          </w:tcPr>
          <w:p w:rsidR="00745DD9" w:rsidRDefault="00745DD9" w:rsidP="006C6B16">
            <w:pPr>
              <w:pStyle w:val="Nincstrkz"/>
            </w:pPr>
            <w:r>
              <w:t>13</w:t>
            </w:r>
          </w:p>
        </w:tc>
        <w:tc>
          <w:tcPr>
            <w:tcW w:w="5103" w:type="dxa"/>
          </w:tcPr>
          <w:p w:rsidR="00745DD9" w:rsidRDefault="00745DD9" w:rsidP="006C6B16">
            <w:pPr>
              <w:pStyle w:val="Nincstrkz"/>
            </w:pPr>
            <w:r>
              <w:t xml:space="preserve">B oldal- </w:t>
            </w:r>
            <w:r w:rsidR="00EE3EB5">
              <w:t xml:space="preserve">felső oldali láb </w:t>
            </w:r>
            <w:r>
              <w:t>(B1 jelzett)</w:t>
            </w:r>
          </w:p>
        </w:tc>
        <w:tc>
          <w:tcPr>
            <w:tcW w:w="850" w:type="dxa"/>
          </w:tcPr>
          <w:p w:rsidR="00745DD9" w:rsidRDefault="00745DD9" w:rsidP="006C6B16">
            <w:pPr>
              <w:pStyle w:val="Nincstrkz"/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745DD9" w:rsidRDefault="00745DD9" w:rsidP="006C6B16">
            <w:pPr>
              <w:pStyle w:val="Nincstrkz"/>
              <w:jc w:val="center"/>
            </w:pPr>
            <w:r>
              <w:t>1</w:t>
            </w:r>
          </w:p>
        </w:tc>
        <w:tc>
          <w:tcPr>
            <w:tcW w:w="1275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12653AB</w:t>
            </w:r>
          </w:p>
        </w:tc>
        <w:tc>
          <w:tcPr>
            <w:tcW w:w="1276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12653AB</w:t>
            </w:r>
          </w:p>
        </w:tc>
      </w:tr>
      <w:tr w:rsidR="00745DD9" w:rsidTr="006C6B16">
        <w:tc>
          <w:tcPr>
            <w:tcW w:w="852" w:type="dxa"/>
          </w:tcPr>
          <w:p w:rsidR="00745DD9" w:rsidRDefault="00745DD9" w:rsidP="006C6B16">
            <w:pPr>
              <w:pStyle w:val="Nincstrkz"/>
            </w:pPr>
            <w:r>
              <w:t>14</w:t>
            </w:r>
          </w:p>
        </w:tc>
        <w:tc>
          <w:tcPr>
            <w:tcW w:w="5103" w:type="dxa"/>
          </w:tcPr>
          <w:p w:rsidR="00745DD9" w:rsidRDefault="00745DD9" w:rsidP="00EE3EB5">
            <w:pPr>
              <w:pStyle w:val="Nincstrkz"/>
            </w:pPr>
            <w:r>
              <w:t>B oldal- alsó</w:t>
            </w:r>
            <w:r w:rsidR="00EE3EB5">
              <w:t xml:space="preserve"> oldali</w:t>
            </w:r>
            <w:r>
              <w:t xml:space="preserve"> </w:t>
            </w:r>
            <w:proofErr w:type="gramStart"/>
            <w:r>
              <w:t>láb</w:t>
            </w:r>
            <w:r w:rsidR="00EE3EB5">
              <w:t xml:space="preserve"> </w:t>
            </w:r>
            <w:r>
              <w:t xml:space="preserve"> (</w:t>
            </w:r>
            <w:proofErr w:type="gramEnd"/>
            <w:r>
              <w:t>A1 jelzett)</w:t>
            </w:r>
          </w:p>
        </w:tc>
        <w:tc>
          <w:tcPr>
            <w:tcW w:w="850" w:type="dxa"/>
          </w:tcPr>
          <w:p w:rsidR="00745DD9" w:rsidRDefault="00745DD9" w:rsidP="006C6B16">
            <w:pPr>
              <w:pStyle w:val="Nincstrkz"/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745DD9" w:rsidRDefault="00745DD9" w:rsidP="006C6B16">
            <w:pPr>
              <w:pStyle w:val="Nincstrkz"/>
              <w:jc w:val="center"/>
            </w:pPr>
            <w:r>
              <w:t>1</w:t>
            </w:r>
          </w:p>
        </w:tc>
        <w:tc>
          <w:tcPr>
            <w:tcW w:w="1275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12651AA</w:t>
            </w:r>
          </w:p>
        </w:tc>
        <w:tc>
          <w:tcPr>
            <w:tcW w:w="1276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12654AA</w:t>
            </w:r>
          </w:p>
        </w:tc>
      </w:tr>
      <w:tr w:rsidR="00745DD9" w:rsidTr="006C6B16">
        <w:tc>
          <w:tcPr>
            <w:tcW w:w="852" w:type="dxa"/>
          </w:tcPr>
          <w:p w:rsidR="00745DD9" w:rsidRDefault="00745DD9" w:rsidP="006C6B16">
            <w:pPr>
              <w:pStyle w:val="Nincstrkz"/>
            </w:pPr>
            <w:r>
              <w:t>15</w:t>
            </w:r>
          </w:p>
        </w:tc>
        <w:tc>
          <w:tcPr>
            <w:tcW w:w="5103" w:type="dxa"/>
          </w:tcPr>
          <w:p w:rsidR="00745DD9" w:rsidRDefault="00745DD9" w:rsidP="00EE3EB5">
            <w:pPr>
              <w:pStyle w:val="Nincstrkz"/>
            </w:pPr>
            <w:r>
              <w:t>B oldal- alsó</w:t>
            </w:r>
            <w:r w:rsidR="00EE3EB5">
              <w:t xml:space="preserve"> oldali</w:t>
            </w:r>
            <w:r>
              <w:t xml:space="preserve"> </w:t>
            </w:r>
            <w:proofErr w:type="gramStart"/>
            <w:r>
              <w:t>láb</w:t>
            </w:r>
            <w:r w:rsidR="00EE3EB5">
              <w:t xml:space="preserve"> </w:t>
            </w:r>
            <w:r>
              <w:t xml:space="preserve"> (</w:t>
            </w:r>
            <w:proofErr w:type="gramEnd"/>
            <w:r>
              <w:t>B1 jelzett)</w:t>
            </w:r>
          </w:p>
        </w:tc>
        <w:tc>
          <w:tcPr>
            <w:tcW w:w="850" w:type="dxa"/>
          </w:tcPr>
          <w:p w:rsidR="00745DD9" w:rsidRDefault="00745DD9" w:rsidP="006C6B16">
            <w:pPr>
              <w:pStyle w:val="Nincstrkz"/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745DD9" w:rsidRDefault="00745DD9" w:rsidP="006C6B16">
            <w:pPr>
              <w:pStyle w:val="Nincstrkz"/>
              <w:jc w:val="center"/>
            </w:pPr>
            <w:r>
              <w:t>1</w:t>
            </w:r>
          </w:p>
        </w:tc>
        <w:tc>
          <w:tcPr>
            <w:tcW w:w="1275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12651AB</w:t>
            </w:r>
          </w:p>
        </w:tc>
        <w:tc>
          <w:tcPr>
            <w:tcW w:w="1276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12654AB</w:t>
            </w:r>
          </w:p>
        </w:tc>
      </w:tr>
      <w:tr w:rsidR="00745DD9" w:rsidTr="006C6B16">
        <w:tc>
          <w:tcPr>
            <w:tcW w:w="852" w:type="dxa"/>
          </w:tcPr>
          <w:p w:rsidR="00745DD9" w:rsidRDefault="00745DD9" w:rsidP="006C6B16">
            <w:pPr>
              <w:pStyle w:val="Nincstrkz"/>
            </w:pPr>
            <w:r>
              <w:t>16</w:t>
            </w:r>
          </w:p>
        </w:tc>
        <w:tc>
          <w:tcPr>
            <w:tcW w:w="5103" w:type="dxa"/>
          </w:tcPr>
          <w:p w:rsidR="00745DD9" w:rsidRDefault="00745DD9" w:rsidP="006C6B16">
            <w:pPr>
              <w:pStyle w:val="Nincstrkz"/>
            </w:pPr>
            <w:r>
              <w:t>C oldal</w:t>
            </w:r>
            <w:r w:rsidR="00EE3EB5">
              <w:t xml:space="preserve"> felső oldali láb </w:t>
            </w:r>
            <w:r>
              <w:t>(C jelzett)</w:t>
            </w:r>
          </w:p>
        </w:tc>
        <w:tc>
          <w:tcPr>
            <w:tcW w:w="850" w:type="dxa"/>
          </w:tcPr>
          <w:p w:rsidR="00745DD9" w:rsidRDefault="00745DD9" w:rsidP="006C6B16">
            <w:pPr>
              <w:pStyle w:val="Nincstrkz"/>
              <w:jc w:val="center"/>
            </w:pPr>
            <w:r>
              <w:t>2</w:t>
            </w:r>
          </w:p>
        </w:tc>
        <w:tc>
          <w:tcPr>
            <w:tcW w:w="708" w:type="dxa"/>
          </w:tcPr>
          <w:p w:rsidR="00745DD9" w:rsidRDefault="00745DD9" w:rsidP="006C6B16">
            <w:pPr>
              <w:pStyle w:val="Nincstrkz"/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12652A</w:t>
            </w:r>
          </w:p>
        </w:tc>
        <w:tc>
          <w:tcPr>
            <w:tcW w:w="1276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12655A</w:t>
            </w:r>
          </w:p>
        </w:tc>
      </w:tr>
      <w:tr w:rsidR="00745DD9" w:rsidTr="006C6B16">
        <w:tc>
          <w:tcPr>
            <w:tcW w:w="852" w:type="dxa"/>
          </w:tcPr>
          <w:p w:rsidR="00745DD9" w:rsidRDefault="00745DD9" w:rsidP="006C6B16">
            <w:pPr>
              <w:pStyle w:val="Nincstrkz"/>
            </w:pPr>
            <w:r>
              <w:t>17</w:t>
            </w:r>
          </w:p>
        </w:tc>
        <w:tc>
          <w:tcPr>
            <w:tcW w:w="5103" w:type="dxa"/>
          </w:tcPr>
          <w:p w:rsidR="00745DD9" w:rsidRDefault="00745DD9" w:rsidP="00EE3EB5">
            <w:pPr>
              <w:pStyle w:val="Nincstrkz"/>
            </w:pPr>
            <w:r>
              <w:t xml:space="preserve">C oldal- </w:t>
            </w:r>
            <w:r w:rsidR="00EE3EB5">
              <w:t xml:space="preserve">alsó </w:t>
            </w:r>
            <w:r>
              <w:t xml:space="preserve">U alakú </w:t>
            </w:r>
            <w:r w:rsidR="00EE3EB5">
              <w:t xml:space="preserve">oldal </w:t>
            </w:r>
            <w:proofErr w:type="gramStart"/>
            <w:r>
              <w:t>láb  (</w:t>
            </w:r>
            <w:proofErr w:type="gramEnd"/>
            <w:r>
              <w:t>C jelzett)</w:t>
            </w:r>
          </w:p>
        </w:tc>
        <w:tc>
          <w:tcPr>
            <w:tcW w:w="850" w:type="dxa"/>
          </w:tcPr>
          <w:p w:rsidR="00745DD9" w:rsidRDefault="00745DD9" w:rsidP="006C6B16">
            <w:pPr>
              <w:pStyle w:val="Nincstrkz"/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745DD9" w:rsidRDefault="00745DD9" w:rsidP="006C6B16">
            <w:pPr>
              <w:pStyle w:val="Nincstrkz"/>
              <w:jc w:val="center"/>
            </w:pPr>
            <w:r>
              <w:t>1</w:t>
            </w:r>
          </w:p>
        </w:tc>
        <w:tc>
          <w:tcPr>
            <w:tcW w:w="1275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12650A</w:t>
            </w:r>
          </w:p>
        </w:tc>
        <w:tc>
          <w:tcPr>
            <w:tcW w:w="1276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12650A</w:t>
            </w:r>
          </w:p>
        </w:tc>
      </w:tr>
      <w:tr w:rsidR="00745DD9" w:rsidTr="006C6B16">
        <w:tc>
          <w:tcPr>
            <w:tcW w:w="852" w:type="dxa"/>
          </w:tcPr>
          <w:p w:rsidR="00745DD9" w:rsidRDefault="00745DD9" w:rsidP="006C6B16">
            <w:pPr>
              <w:pStyle w:val="Nincstrkz"/>
            </w:pPr>
            <w:r>
              <w:t>18</w:t>
            </w:r>
          </w:p>
        </w:tc>
        <w:tc>
          <w:tcPr>
            <w:tcW w:w="5103" w:type="dxa"/>
          </w:tcPr>
          <w:p w:rsidR="00745DD9" w:rsidRDefault="00745DD9" w:rsidP="006C6B16">
            <w:pPr>
              <w:pStyle w:val="Nincstrkz"/>
            </w:pPr>
            <w:r>
              <w:t>Tartó aljzat</w:t>
            </w:r>
          </w:p>
        </w:tc>
        <w:tc>
          <w:tcPr>
            <w:tcW w:w="850" w:type="dxa"/>
          </w:tcPr>
          <w:p w:rsidR="00745DD9" w:rsidRDefault="00745DD9" w:rsidP="006C6B16">
            <w:pPr>
              <w:pStyle w:val="Nincstrkz"/>
              <w:jc w:val="center"/>
            </w:pPr>
            <w:r>
              <w:t>2</w:t>
            </w:r>
          </w:p>
        </w:tc>
        <w:tc>
          <w:tcPr>
            <w:tcW w:w="708" w:type="dxa"/>
          </w:tcPr>
          <w:p w:rsidR="00745DD9" w:rsidRDefault="00745DD9" w:rsidP="006C6B16">
            <w:pPr>
              <w:pStyle w:val="Nincstrkz"/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11356</w:t>
            </w:r>
          </w:p>
        </w:tc>
        <w:tc>
          <w:tcPr>
            <w:tcW w:w="1276" w:type="dxa"/>
          </w:tcPr>
          <w:p w:rsidR="00745DD9" w:rsidRPr="00154189" w:rsidRDefault="00745DD9" w:rsidP="006C6B16">
            <w:pPr>
              <w:pStyle w:val="Nincstrkz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11356</w:t>
            </w:r>
          </w:p>
        </w:tc>
      </w:tr>
    </w:tbl>
    <w:p w:rsidR="00745DD9" w:rsidRDefault="00745DD9" w:rsidP="00745DD9">
      <w:pPr>
        <w:pStyle w:val="Nincstrkz"/>
      </w:pPr>
    </w:p>
    <w:p w:rsidR="00745DD9" w:rsidRDefault="00745DD9" w:rsidP="00745DD9">
      <w:pPr>
        <w:pStyle w:val="Nincstrkz"/>
      </w:pPr>
    </w:p>
    <w:p w:rsidR="00745DD9" w:rsidRDefault="00745DD9" w:rsidP="00745DD9">
      <w:pPr>
        <w:pStyle w:val="Nincstrkz"/>
      </w:pPr>
      <w:r w:rsidRPr="00F26DF7">
        <w:t xml:space="preserve">Ezt a létrát az </w:t>
      </w:r>
      <w:proofErr w:type="spellStart"/>
      <w:r w:rsidRPr="00F26DF7">
        <w:t>Intex</w:t>
      </w:r>
      <w:proofErr w:type="spellEnd"/>
      <w:r w:rsidRPr="00F26DF7">
        <w:t xml:space="preserve"> medence fal magasságához tervezték és gyártották:</w:t>
      </w:r>
    </w:p>
    <w:p w:rsidR="00745DD9" w:rsidRDefault="00745DD9" w:rsidP="00745DD9">
      <w:pPr>
        <w:pStyle w:val="Nincstrkz"/>
      </w:pPr>
    </w:p>
    <w:tbl>
      <w:tblPr>
        <w:tblStyle w:val="Rcsostblzat"/>
        <w:tblW w:w="0" w:type="auto"/>
        <w:jc w:val="center"/>
        <w:tblLook w:val="04A0"/>
      </w:tblPr>
      <w:tblGrid>
        <w:gridCol w:w="4606"/>
        <w:gridCol w:w="4606"/>
      </w:tblGrid>
      <w:tr w:rsidR="00745DD9" w:rsidTr="006C6B16">
        <w:trPr>
          <w:jc w:val="center"/>
        </w:trPr>
        <w:tc>
          <w:tcPr>
            <w:tcW w:w="4606" w:type="dxa"/>
          </w:tcPr>
          <w:p w:rsidR="00745DD9" w:rsidRPr="00F26DF7" w:rsidRDefault="00745DD9" w:rsidP="006C6B16">
            <w:pPr>
              <w:pStyle w:val="Nincstrkz"/>
              <w:jc w:val="center"/>
              <w:rPr>
                <w:b/>
              </w:rPr>
            </w:pPr>
            <w:r w:rsidRPr="00F26DF7">
              <w:rPr>
                <w:b/>
              </w:rPr>
              <w:t>Tétel #</w:t>
            </w:r>
          </w:p>
        </w:tc>
        <w:tc>
          <w:tcPr>
            <w:tcW w:w="4606" w:type="dxa"/>
          </w:tcPr>
          <w:p w:rsidR="00745DD9" w:rsidRPr="00F26DF7" w:rsidRDefault="00745DD9" w:rsidP="006C6B16">
            <w:pPr>
              <w:pStyle w:val="Nincstrkz"/>
              <w:jc w:val="center"/>
              <w:rPr>
                <w:b/>
              </w:rPr>
            </w:pPr>
            <w:r w:rsidRPr="00F26DF7">
              <w:rPr>
                <w:b/>
              </w:rPr>
              <w:t>Medence fal magasság</w:t>
            </w:r>
          </w:p>
        </w:tc>
      </w:tr>
      <w:tr w:rsidR="00745DD9" w:rsidTr="006C6B16">
        <w:trPr>
          <w:jc w:val="center"/>
        </w:trPr>
        <w:tc>
          <w:tcPr>
            <w:tcW w:w="4606" w:type="dxa"/>
          </w:tcPr>
          <w:p w:rsidR="00745DD9" w:rsidRDefault="00745DD9" w:rsidP="006C6B16">
            <w:pPr>
              <w:pStyle w:val="Nincstrkz"/>
              <w:jc w:val="center"/>
            </w:pPr>
            <w:r>
              <w:t xml:space="preserve">28076 </w:t>
            </w:r>
          </w:p>
        </w:tc>
        <w:tc>
          <w:tcPr>
            <w:tcW w:w="4606" w:type="dxa"/>
          </w:tcPr>
          <w:p w:rsidR="00745DD9" w:rsidRDefault="00745DD9" w:rsidP="006C6B16">
            <w:pPr>
              <w:pStyle w:val="Nincstrkz"/>
              <w:jc w:val="center"/>
            </w:pPr>
            <w:r>
              <w:t>122 cm</w:t>
            </w:r>
          </w:p>
        </w:tc>
      </w:tr>
      <w:tr w:rsidR="00745DD9" w:rsidTr="006C6B16">
        <w:trPr>
          <w:jc w:val="center"/>
        </w:trPr>
        <w:tc>
          <w:tcPr>
            <w:tcW w:w="4606" w:type="dxa"/>
          </w:tcPr>
          <w:p w:rsidR="00745DD9" w:rsidRDefault="00745DD9" w:rsidP="006C6B16">
            <w:pPr>
              <w:pStyle w:val="Nincstrkz"/>
              <w:jc w:val="center"/>
            </w:pPr>
            <w:r>
              <w:t>28077</w:t>
            </w:r>
          </w:p>
        </w:tc>
        <w:tc>
          <w:tcPr>
            <w:tcW w:w="4606" w:type="dxa"/>
          </w:tcPr>
          <w:p w:rsidR="00745DD9" w:rsidRDefault="00745DD9" w:rsidP="006C6B16">
            <w:pPr>
              <w:pStyle w:val="Nincstrkz"/>
              <w:jc w:val="center"/>
            </w:pPr>
            <w:r>
              <w:t>132 cm</w:t>
            </w:r>
          </w:p>
        </w:tc>
      </w:tr>
    </w:tbl>
    <w:p w:rsidR="00745DD9" w:rsidRDefault="00745DD9" w:rsidP="00745DD9">
      <w:pPr>
        <w:pStyle w:val="Nincstrkz"/>
      </w:pPr>
    </w:p>
    <w:tbl>
      <w:tblPr>
        <w:tblStyle w:val="Rcsostblzat"/>
        <w:tblW w:w="9782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82"/>
      </w:tblGrid>
      <w:tr w:rsidR="00745DD9" w:rsidTr="006C6B16">
        <w:tc>
          <w:tcPr>
            <w:tcW w:w="9782" w:type="dxa"/>
          </w:tcPr>
          <w:p w:rsidR="00745DD9" w:rsidRDefault="00745DD9" w:rsidP="006C6B16">
            <w:pPr>
              <w:pStyle w:val="Nincstrkz"/>
              <w:jc w:val="center"/>
              <w:rPr>
                <w:b/>
                <w:sz w:val="32"/>
                <w:szCs w:val="32"/>
              </w:rPr>
            </w:pPr>
            <w:r w:rsidRPr="00A604CD">
              <w:rPr>
                <w:b/>
                <w:sz w:val="32"/>
                <w:szCs w:val="32"/>
              </w:rPr>
              <w:t>F</w:t>
            </w:r>
            <w:r>
              <w:rPr>
                <w:b/>
                <w:sz w:val="32"/>
                <w:szCs w:val="32"/>
              </w:rPr>
              <w:t>ONTOS</w:t>
            </w:r>
          </w:p>
          <w:p w:rsidR="00745DD9" w:rsidRDefault="00745DD9" w:rsidP="006C6B16">
            <w:pPr>
              <w:pStyle w:val="Nincstrkz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Nagyon fontos helyesen elrendezni az alkatrészeket és beazonosítani az összeszerelés előtt, mely alkatrészek csatlakoznak össze. Noha pár alkatrész egyformának néz ki, ezek nem mindig cserélhetőek. Tekintse meg az alkatrész listát.</w:t>
            </w:r>
          </w:p>
          <w:p w:rsidR="00745DD9" w:rsidRPr="006F31B0" w:rsidRDefault="00745DD9" w:rsidP="006C6B16">
            <w:pPr>
              <w:pStyle w:val="Nincstrkz"/>
              <w:rPr>
                <w:sz w:val="20"/>
                <w:szCs w:val="20"/>
              </w:rPr>
            </w:pPr>
          </w:p>
        </w:tc>
      </w:tr>
    </w:tbl>
    <w:p w:rsidR="00745DD9" w:rsidRDefault="00745DD9" w:rsidP="00745DD9">
      <w:pPr>
        <w:pStyle w:val="Nincstrkz"/>
      </w:pPr>
    </w:p>
    <w:p w:rsidR="00B1194C" w:rsidRDefault="00B1194C" w:rsidP="006F31B0">
      <w:pPr>
        <w:pStyle w:val="Nincstrkz"/>
        <w:rPr>
          <w:sz w:val="24"/>
          <w:szCs w:val="24"/>
        </w:rPr>
      </w:pPr>
    </w:p>
    <w:p w:rsidR="00B1194C" w:rsidRDefault="00B1194C" w:rsidP="006F31B0">
      <w:pPr>
        <w:pStyle w:val="Nincstrkz"/>
        <w:rPr>
          <w:sz w:val="24"/>
          <w:szCs w:val="24"/>
        </w:rPr>
      </w:pPr>
    </w:p>
    <w:p w:rsidR="00B1194C" w:rsidRDefault="00B1194C" w:rsidP="006F31B0">
      <w:pPr>
        <w:pStyle w:val="Nincstrkz"/>
        <w:rPr>
          <w:sz w:val="24"/>
          <w:szCs w:val="24"/>
        </w:rPr>
      </w:pPr>
    </w:p>
    <w:p w:rsidR="00745DD9" w:rsidRDefault="00745DD9" w:rsidP="00745DD9">
      <w:pPr>
        <w:pStyle w:val="Default"/>
        <w:jc w:val="center"/>
        <w:rPr>
          <w:b/>
          <w:sz w:val="20"/>
          <w:szCs w:val="20"/>
        </w:rPr>
      </w:pPr>
      <w:r w:rsidRPr="00E27703">
        <w:rPr>
          <w:b/>
          <w:sz w:val="20"/>
          <w:szCs w:val="20"/>
        </w:rPr>
        <w:t>ŐRÍZZE MEG EZEKET AZ UTASÍTÁSOKAT</w:t>
      </w:r>
    </w:p>
    <w:p w:rsidR="00B1194C" w:rsidRDefault="00B1194C" w:rsidP="006F31B0">
      <w:pPr>
        <w:pStyle w:val="Nincstrkz"/>
        <w:rPr>
          <w:sz w:val="24"/>
          <w:szCs w:val="24"/>
        </w:rPr>
      </w:pPr>
    </w:p>
    <w:p w:rsidR="00B1194C" w:rsidRDefault="00B1194C" w:rsidP="006F31B0">
      <w:pPr>
        <w:pStyle w:val="Nincstrkz"/>
        <w:rPr>
          <w:sz w:val="24"/>
          <w:szCs w:val="24"/>
        </w:rPr>
      </w:pPr>
    </w:p>
    <w:p w:rsidR="00B1194C" w:rsidRDefault="00B1194C" w:rsidP="006F31B0">
      <w:pPr>
        <w:pStyle w:val="Nincstrkz"/>
        <w:rPr>
          <w:sz w:val="24"/>
          <w:szCs w:val="24"/>
        </w:rPr>
      </w:pPr>
    </w:p>
    <w:p w:rsidR="00B1194C" w:rsidRDefault="00B1194C" w:rsidP="006F31B0">
      <w:pPr>
        <w:pStyle w:val="Nincstrkz"/>
        <w:rPr>
          <w:sz w:val="24"/>
          <w:szCs w:val="24"/>
        </w:rPr>
      </w:pPr>
    </w:p>
    <w:p w:rsidR="00B1194C" w:rsidRDefault="00B1194C" w:rsidP="006F31B0">
      <w:pPr>
        <w:pStyle w:val="Nincstrkz"/>
        <w:rPr>
          <w:sz w:val="24"/>
          <w:szCs w:val="24"/>
        </w:rPr>
      </w:pPr>
    </w:p>
    <w:p w:rsidR="00B1194C" w:rsidRDefault="00B1194C" w:rsidP="006F31B0">
      <w:pPr>
        <w:pStyle w:val="Nincstrkz"/>
        <w:rPr>
          <w:sz w:val="24"/>
          <w:szCs w:val="24"/>
        </w:rPr>
      </w:pPr>
    </w:p>
    <w:p w:rsidR="008626E6" w:rsidRPr="00E27703" w:rsidRDefault="008626E6" w:rsidP="008626E6">
      <w:pPr>
        <w:pStyle w:val="Default"/>
        <w:ind w:left="7080" w:firstLine="708"/>
        <w:jc w:val="center"/>
        <w:rPr>
          <w:b/>
          <w:sz w:val="20"/>
          <w:szCs w:val="20"/>
        </w:rPr>
      </w:pPr>
      <w:r w:rsidRPr="00910FFA">
        <w:rPr>
          <w:b/>
          <w:sz w:val="32"/>
          <w:szCs w:val="32"/>
          <w:highlight w:val="lightGray"/>
        </w:rPr>
        <w:t>33</w:t>
      </w:r>
      <w:r>
        <w:rPr>
          <w:b/>
          <w:sz w:val="32"/>
          <w:szCs w:val="32"/>
          <w:highlight w:val="lightGray"/>
        </w:rPr>
        <w:t>2</w:t>
      </w:r>
      <w:r w:rsidRPr="00910FFA">
        <w:rPr>
          <w:b/>
          <w:sz w:val="32"/>
          <w:szCs w:val="32"/>
          <w:highlight w:val="lightGray"/>
        </w:rPr>
        <w:t>A</w:t>
      </w:r>
    </w:p>
    <w:p w:rsidR="008626E6" w:rsidRPr="006C6B16" w:rsidRDefault="008626E6" w:rsidP="008626E6">
      <w:pPr>
        <w:pStyle w:val="Nincstrkz"/>
        <w:jc w:val="center"/>
        <w:rPr>
          <w:b/>
          <w:sz w:val="28"/>
          <w:szCs w:val="28"/>
        </w:rPr>
      </w:pPr>
      <w:r w:rsidRPr="006C6B16">
        <w:rPr>
          <w:b/>
          <w:sz w:val="28"/>
          <w:szCs w:val="28"/>
        </w:rPr>
        <w:t>LÉTRA ÖSSZEÁLLÍTÁSA</w:t>
      </w:r>
    </w:p>
    <w:p w:rsidR="008626E6" w:rsidRDefault="008626E6" w:rsidP="008626E6">
      <w:pPr>
        <w:pStyle w:val="Nincstrkz"/>
        <w:rPr>
          <w:b/>
        </w:rPr>
      </w:pPr>
    </w:p>
    <w:p w:rsidR="008626E6" w:rsidRPr="008626E6" w:rsidRDefault="008626E6" w:rsidP="008626E6">
      <w:pPr>
        <w:pStyle w:val="Nincstrkz"/>
      </w:pPr>
      <w:r w:rsidRPr="00735B87">
        <w:rPr>
          <w:b/>
        </w:rPr>
        <w:t>SZÜKSÉGES SZERSZÁMOK</w:t>
      </w:r>
      <w:proofErr w:type="gramStart"/>
      <w:r w:rsidRPr="00735B87">
        <w:rPr>
          <w:b/>
        </w:rPr>
        <w:t>:</w:t>
      </w:r>
      <w:r>
        <w:rPr>
          <w:b/>
        </w:rPr>
        <w:t xml:space="preserve">  </w:t>
      </w:r>
      <w:r w:rsidRPr="008626E6">
        <w:t>Egy</w:t>
      </w:r>
      <w:proofErr w:type="gramEnd"/>
      <w:r w:rsidRPr="008626E6">
        <w:t xml:space="preserve"> (1) csillag csavarhúzó, egy kis lapos csavarhúzó</w:t>
      </w:r>
    </w:p>
    <w:p w:rsidR="008626E6" w:rsidRPr="008626E6" w:rsidRDefault="008626E6" w:rsidP="008626E6">
      <w:pPr>
        <w:pStyle w:val="Nincstrkz"/>
      </w:pPr>
      <w:r w:rsidRPr="008626E6">
        <w:tab/>
      </w:r>
      <w:r w:rsidRPr="008626E6">
        <w:tab/>
      </w:r>
      <w:r w:rsidRPr="008626E6">
        <w:tab/>
      </w:r>
      <w:r w:rsidRPr="008626E6">
        <w:tab/>
        <w:t xml:space="preserve">      Egy (1) fogó vagy egy kis állítható kulcs</w:t>
      </w:r>
    </w:p>
    <w:p w:rsidR="008626E6" w:rsidRPr="008626E6" w:rsidRDefault="008626E6" w:rsidP="008626E6">
      <w:pPr>
        <w:pStyle w:val="Default"/>
        <w:jc w:val="center"/>
        <w:rPr>
          <w:sz w:val="20"/>
          <w:szCs w:val="20"/>
        </w:rPr>
      </w:pPr>
    </w:p>
    <w:p w:rsidR="008626E6" w:rsidRPr="00DC0EDC" w:rsidRDefault="008626E6" w:rsidP="008626E6">
      <w:pPr>
        <w:pStyle w:val="Nincstrkz"/>
        <w:rPr>
          <w:sz w:val="24"/>
          <w:szCs w:val="24"/>
        </w:rPr>
      </w:pPr>
      <w:r w:rsidRPr="00DC0EDC">
        <w:rPr>
          <w:sz w:val="24"/>
          <w:szCs w:val="24"/>
        </w:rPr>
        <w:t xml:space="preserve">Becsült </w:t>
      </w:r>
      <w:r>
        <w:rPr>
          <w:sz w:val="24"/>
          <w:szCs w:val="24"/>
        </w:rPr>
        <w:t xml:space="preserve">összeszerelési idő 30-60 perc. </w:t>
      </w:r>
      <w:r w:rsidRPr="00DC0EDC">
        <w:rPr>
          <w:sz w:val="24"/>
          <w:szCs w:val="24"/>
        </w:rPr>
        <w:t>(Ne feledje, hogy a szerelési idő csak hozzávetőleges, és az egyes szerelési tapasztalatok változhatnak.)</w:t>
      </w:r>
    </w:p>
    <w:p w:rsidR="00B1194C" w:rsidRDefault="00B1194C" w:rsidP="006F31B0">
      <w:pPr>
        <w:pStyle w:val="Nincstrkz"/>
        <w:rPr>
          <w:sz w:val="24"/>
          <w:szCs w:val="24"/>
        </w:rPr>
      </w:pPr>
    </w:p>
    <w:p w:rsidR="008626E6" w:rsidRPr="00872BCE" w:rsidRDefault="008626E6" w:rsidP="008626E6">
      <w:pPr>
        <w:pStyle w:val="Nincstrkz"/>
        <w:jc w:val="center"/>
        <w:rPr>
          <w:rFonts w:cs="Arial"/>
          <w:b/>
          <w:sz w:val="32"/>
          <w:szCs w:val="32"/>
        </w:rPr>
      </w:pPr>
      <w:r w:rsidRPr="00872BCE">
        <w:rPr>
          <w:rFonts w:cs="Arial"/>
          <w:b/>
          <w:bCs/>
          <w:sz w:val="32"/>
          <w:szCs w:val="32"/>
        </w:rPr>
        <w:t>FIGYELMEZTETÉS</w:t>
      </w:r>
    </w:p>
    <w:p w:rsidR="00B1194C" w:rsidRPr="008626E6" w:rsidRDefault="008626E6" w:rsidP="008626E6">
      <w:pPr>
        <w:pStyle w:val="Nincstrkz"/>
        <w:rPr>
          <w:sz w:val="24"/>
          <w:szCs w:val="24"/>
        </w:rPr>
      </w:pPr>
      <w:r w:rsidRPr="008626E6">
        <w:rPr>
          <w:rFonts w:cs="Arial"/>
          <w:noProof/>
          <w:lang w:eastAsia="hu-HU"/>
        </w:rPr>
        <w:t>A NEM MEGFELELŐEN CSATLAKOZTATOTT ALKATRÉSZEK INSTABIL VAGY HIBÁS ÖSSZEÁLLÍTÁSÚ LÉTRÁT EREDMÉNYEZHET, MELY OKA LEHET SZEMÉLYI SÉRÜLÉSNEK VAGY HALÁLNAK.</w:t>
      </w:r>
    </w:p>
    <w:p w:rsidR="00B1194C" w:rsidRDefault="00B1194C" w:rsidP="006F31B0">
      <w:pPr>
        <w:pStyle w:val="Nincstrkz"/>
        <w:rPr>
          <w:sz w:val="24"/>
          <w:szCs w:val="24"/>
        </w:rPr>
      </w:pPr>
    </w:p>
    <w:p w:rsidR="008626E6" w:rsidRPr="00B86FF4" w:rsidRDefault="008626E6" w:rsidP="008626E6">
      <w:pPr>
        <w:pStyle w:val="Nincstrkz"/>
      </w:pPr>
      <w:r w:rsidRPr="00B86FF4">
        <w:rPr>
          <w:b/>
        </w:rPr>
        <w:t xml:space="preserve">1. </w:t>
      </w:r>
      <w:r>
        <w:rPr>
          <w:b/>
        </w:rPr>
        <w:t>A OLDALI LÁBAK</w:t>
      </w:r>
      <w:r w:rsidRPr="00B86FF4">
        <w:rPr>
          <w:b/>
        </w:rPr>
        <w:t xml:space="preserve"> SZERELÉSE</w:t>
      </w:r>
      <w:r w:rsidRPr="00B86FF4">
        <w:t xml:space="preserve"> (tekintse meg az 1.1-től az 1.</w:t>
      </w:r>
      <w:r>
        <w:t>4</w:t>
      </w:r>
      <w:r w:rsidRPr="00B86FF4">
        <w:t xml:space="preserve"> ábrákat)</w:t>
      </w:r>
      <w:r>
        <w:t>:</w:t>
      </w:r>
    </w:p>
    <w:p w:rsidR="008626E6" w:rsidRDefault="008626E6" w:rsidP="006F31B0">
      <w:pPr>
        <w:pStyle w:val="Nincstrkz"/>
        <w:rPr>
          <w:sz w:val="24"/>
          <w:szCs w:val="24"/>
        </w:rPr>
      </w:pPr>
      <w:r>
        <w:rPr>
          <w:noProof/>
          <w:sz w:val="24"/>
          <w:szCs w:val="24"/>
          <w:lang w:eastAsia="hu-HU" w:bidi="ar-SA"/>
        </w:rPr>
        <w:drawing>
          <wp:inline distT="0" distB="0" distL="0" distR="0">
            <wp:extent cx="4756059" cy="2402958"/>
            <wp:effectExtent l="19050" t="0" r="6441" b="0"/>
            <wp:docPr id="9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586" cy="2403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94C" w:rsidRDefault="00B1194C" w:rsidP="006F31B0">
      <w:pPr>
        <w:pStyle w:val="Nincstrkz"/>
        <w:rPr>
          <w:sz w:val="24"/>
          <w:szCs w:val="24"/>
        </w:rPr>
      </w:pPr>
    </w:p>
    <w:p w:rsidR="008626E6" w:rsidRDefault="008626E6" w:rsidP="008626E6">
      <w:pPr>
        <w:pStyle w:val="Nincstrkz"/>
        <w:rPr>
          <w:sz w:val="24"/>
          <w:szCs w:val="24"/>
        </w:rPr>
      </w:pPr>
      <w:r w:rsidRPr="00235893">
        <w:rPr>
          <w:b/>
          <w:sz w:val="24"/>
          <w:szCs w:val="24"/>
        </w:rPr>
        <w:t>FONTOS</w:t>
      </w:r>
      <w:proofErr w:type="gramStart"/>
      <w:r w:rsidRPr="00235893">
        <w:rPr>
          <w:b/>
          <w:sz w:val="24"/>
          <w:szCs w:val="24"/>
        </w:rPr>
        <w:t xml:space="preserve">:  </w:t>
      </w:r>
      <w:r>
        <w:rPr>
          <w:sz w:val="24"/>
          <w:szCs w:val="24"/>
        </w:rPr>
        <w:t>Ellenőrizze</w:t>
      </w:r>
      <w:proofErr w:type="gramEnd"/>
      <w:r>
        <w:rPr>
          <w:sz w:val="24"/>
          <w:szCs w:val="24"/>
        </w:rPr>
        <w:t>, hogy a J-alakú lábak kifelé állnak mielőtt a lépcsőket ráteszi.</w:t>
      </w:r>
    </w:p>
    <w:p w:rsidR="008626E6" w:rsidRDefault="008626E6" w:rsidP="006F31B0">
      <w:pPr>
        <w:pStyle w:val="Nincstrkz"/>
        <w:rPr>
          <w:sz w:val="24"/>
          <w:szCs w:val="24"/>
        </w:rPr>
      </w:pPr>
    </w:p>
    <w:p w:rsidR="00B1194C" w:rsidRDefault="008626E6" w:rsidP="006F31B0">
      <w:pPr>
        <w:pStyle w:val="Nincstrkz"/>
        <w:rPr>
          <w:sz w:val="24"/>
          <w:szCs w:val="24"/>
        </w:rPr>
      </w:pPr>
      <w:r>
        <w:rPr>
          <w:noProof/>
          <w:sz w:val="24"/>
          <w:szCs w:val="24"/>
          <w:lang w:eastAsia="hu-HU" w:bidi="ar-SA"/>
        </w:rPr>
        <w:drawing>
          <wp:inline distT="0" distB="0" distL="0" distR="0">
            <wp:extent cx="4734529" cy="2392325"/>
            <wp:effectExtent l="19050" t="0" r="8921" b="0"/>
            <wp:docPr id="13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4324" cy="2392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94C" w:rsidRDefault="00B1194C" w:rsidP="006F31B0">
      <w:pPr>
        <w:pStyle w:val="Nincstrkz"/>
        <w:rPr>
          <w:sz w:val="24"/>
          <w:szCs w:val="24"/>
        </w:rPr>
      </w:pPr>
    </w:p>
    <w:p w:rsidR="008626E6" w:rsidRDefault="008626E6" w:rsidP="006F31B0">
      <w:pPr>
        <w:pStyle w:val="Nincstrkz"/>
        <w:rPr>
          <w:sz w:val="24"/>
          <w:szCs w:val="24"/>
        </w:rPr>
      </w:pPr>
    </w:p>
    <w:p w:rsidR="00B1194C" w:rsidRDefault="00B1194C" w:rsidP="006F31B0">
      <w:pPr>
        <w:pStyle w:val="Nincstrkz"/>
        <w:rPr>
          <w:sz w:val="24"/>
          <w:szCs w:val="24"/>
        </w:rPr>
      </w:pPr>
    </w:p>
    <w:p w:rsidR="008626E6" w:rsidRDefault="008626E6" w:rsidP="008626E6">
      <w:pPr>
        <w:pStyle w:val="Default"/>
        <w:jc w:val="center"/>
        <w:rPr>
          <w:b/>
          <w:sz w:val="20"/>
          <w:szCs w:val="20"/>
        </w:rPr>
      </w:pPr>
      <w:r w:rsidRPr="00E27703">
        <w:rPr>
          <w:b/>
          <w:sz w:val="20"/>
          <w:szCs w:val="20"/>
        </w:rPr>
        <w:t>ŐRÍZZE MEG EZEKET AZ UTASÍTÁSOKAT</w:t>
      </w:r>
    </w:p>
    <w:p w:rsidR="006C6B16" w:rsidRPr="00E27703" w:rsidRDefault="006C6B16" w:rsidP="006C6B16">
      <w:pPr>
        <w:pStyle w:val="Default"/>
        <w:ind w:left="7080" w:firstLine="708"/>
        <w:jc w:val="center"/>
        <w:rPr>
          <w:b/>
          <w:sz w:val="20"/>
          <w:szCs w:val="20"/>
        </w:rPr>
      </w:pPr>
      <w:r w:rsidRPr="00910FFA">
        <w:rPr>
          <w:b/>
          <w:sz w:val="32"/>
          <w:szCs w:val="32"/>
          <w:highlight w:val="lightGray"/>
        </w:rPr>
        <w:lastRenderedPageBreak/>
        <w:t>33</w:t>
      </w:r>
      <w:r>
        <w:rPr>
          <w:b/>
          <w:sz w:val="32"/>
          <w:szCs w:val="32"/>
          <w:highlight w:val="lightGray"/>
        </w:rPr>
        <w:t>2</w:t>
      </w:r>
      <w:r w:rsidRPr="00910FFA">
        <w:rPr>
          <w:b/>
          <w:sz w:val="32"/>
          <w:szCs w:val="32"/>
          <w:highlight w:val="lightGray"/>
        </w:rPr>
        <w:t>A</w:t>
      </w:r>
    </w:p>
    <w:p w:rsidR="006C6B16" w:rsidRPr="006C6B16" w:rsidRDefault="006C6B16" w:rsidP="006C6B16">
      <w:pPr>
        <w:pStyle w:val="Nincstrkz"/>
        <w:jc w:val="center"/>
        <w:rPr>
          <w:b/>
          <w:sz w:val="28"/>
          <w:szCs w:val="28"/>
        </w:rPr>
      </w:pPr>
      <w:r w:rsidRPr="006C6B16">
        <w:rPr>
          <w:b/>
          <w:sz w:val="28"/>
          <w:szCs w:val="28"/>
        </w:rPr>
        <w:t>LÉTRA ÖSSZEÁLLÍTÁSA</w:t>
      </w:r>
      <w:r>
        <w:rPr>
          <w:b/>
          <w:sz w:val="28"/>
          <w:szCs w:val="28"/>
        </w:rPr>
        <w:t xml:space="preserve"> (folytatás)</w:t>
      </w:r>
    </w:p>
    <w:p w:rsidR="00B1194C" w:rsidRDefault="00B1194C" w:rsidP="006F31B0">
      <w:pPr>
        <w:pStyle w:val="Nincstrkz"/>
        <w:rPr>
          <w:sz w:val="24"/>
          <w:szCs w:val="24"/>
        </w:rPr>
      </w:pPr>
    </w:p>
    <w:p w:rsidR="006C6B16" w:rsidRPr="00B86FF4" w:rsidRDefault="006C6B16" w:rsidP="006C6B16">
      <w:pPr>
        <w:pStyle w:val="Nincstrkz"/>
      </w:pPr>
      <w:r>
        <w:rPr>
          <w:b/>
        </w:rPr>
        <w:t xml:space="preserve">*  FELSŐ </w:t>
      </w:r>
      <w:r w:rsidR="00EE3EB5">
        <w:rPr>
          <w:b/>
        </w:rPr>
        <w:t xml:space="preserve">OLDALI </w:t>
      </w:r>
      <w:proofErr w:type="gramStart"/>
      <w:r w:rsidR="00EE3EB5">
        <w:rPr>
          <w:b/>
        </w:rPr>
        <w:t>A</w:t>
      </w:r>
      <w:proofErr w:type="gramEnd"/>
      <w:r w:rsidR="00EE3EB5">
        <w:rPr>
          <w:b/>
        </w:rPr>
        <w:t xml:space="preserve"> LÁBAK</w:t>
      </w:r>
      <w:r>
        <w:rPr>
          <w:b/>
        </w:rPr>
        <w:t xml:space="preserve"> </w:t>
      </w:r>
      <w:r w:rsidRPr="00B86FF4">
        <w:rPr>
          <w:b/>
        </w:rPr>
        <w:t>SZERELÉSE</w:t>
      </w:r>
      <w:r w:rsidRPr="00B86FF4">
        <w:t xml:space="preserve"> (tekintse meg az </w:t>
      </w:r>
      <w:r>
        <w:t>1.4</w:t>
      </w:r>
      <w:r w:rsidRPr="00B86FF4">
        <w:t xml:space="preserve"> ábrá</w:t>
      </w:r>
      <w:r>
        <w:t>t</w:t>
      </w:r>
      <w:r w:rsidRPr="00B86FF4">
        <w:t>)</w:t>
      </w:r>
      <w:r>
        <w:t>:</w:t>
      </w:r>
    </w:p>
    <w:p w:rsidR="00B1194C" w:rsidRDefault="00B1194C" w:rsidP="006F31B0">
      <w:pPr>
        <w:pStyle w:val="Nincstrkz"/>
        <w:rPr>
          <w:sz w:val="24"/>
          <w:szCs w:val="24"/>
        </w:rPr>
      </w:pPr>
    </w:p>
    <w:p w:rsidR="00B1194C" w:rsidRDefault="000F596E" w:rsidP="006F31B0">
      <w:pPr>
        <w:pStyle w:val="Nincstrkz"/>
        <w:rPr>
          <w:sz w:val="24"/>
          <w:szCs w:val="24"/>
        </w:rPr>
      </w:pPr>
      <w:r>
        <w:rPr>
          <w:noProof/>
          <w:sz w:val="24"/>
          <w:szCs w:val="24"/>
          <w:lang w:eastAsia="hu-HU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367.15pt;margin-top:139.75pt;width:41.85pt;height:32.65pt;z-index:251663360" stroked="f">
            <v:textbox>
              <w:txbxContent>
                <w:p w:rsidR="000F596E" w:rsidRDefault="000F596E" w:rsidP="000F596E">
                  <w:pPr>
                    <w:spacing w:after="0"/>
                    <w:rPr>
                      <w:rFonts w:ascii="Arial" w:hAnsi="Arial" w:cs="Arial"/>
                      <w:sz w:val="12"/>
                      <w:szCs w:val="12"/>
                    </w:rPr>
                  </w:pPr>
                  <w:proofErr w:type="gramStart"/>
                  <w:r>
                    <w:rPr>
                      <w:rFonts w:ascii="Arial" w:hAnsi="Arial" w:cs="Arial"/>
                      <w:sz w:val="12"/>
                      <w:szCs w:val="12"/>
                    </w:rPr>
                    <w:t>rugós</w:t>
                  </w:r>
                  <w:proofErr w:type="gramEnd"/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 csap </w:t>
                  </w:r>
                </w:p>
                <w:p w:rsidR="000F596E" w:rsidRPr="000F596E" w:rsidRDefault="000F596E" w:rsidP="000F596E">
                  <w:pPr>
                    <w:spacing w:after="0"/>
                    <w:rPr>
                      <w:rFonts w:ascii="Arial" w:hAnsi="Arial" w:cs="Arial"/>
                      <w:sz w:val="12"/>
                      <w:szCs w:val="12"/>
                    </w:rPr>
                  </w:pPr>
                  <w:proofErr w:type="gramStart"/>
                  <w:r>
                    <w:rPr>
                      <w:rFonts w:ascii="Arial" w:hAnsi="Arial" w:cs="Arial"/>
                      <w:sz w:val="12"/>
                      <w:szCs w:val="12"/>
                    </w:rPr>
                    <w:t>ugorjon</w:t>
                  </w:r>
                  <w:proofErr w:type="gramEnd"/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 ki</w:t>
                  </w:r>
                </w:p>
              </w:txbxContent>
            </v:textbox>
          </v:shape>
        </w:pict>
      </w:r>
      <w:r w:rsidR="006C6B16">
        <w:rPr>
          <w:noProof/>
          <w:sz w:val="24"/>
          <w:szCs w:val="24"/>
          <w:lang w:eastAsia="hu-HU" w:bidi="ar-SA"/>
        </w:rPr>
        <w:pict>
          <v:shape id="_x0000_s1031" type="#_x0000_t202" style="position:absolute;margin-left:267.4pt;margin-top:135.7pt;width:70.3pt;height:32.65pt;z-index:251662336" stroked="f">
            <v:textbox>
              <w:txbxContent>
                <w:p w:rsidR="006C6B16" w:rsidRPr="006C6B16" w:rsidRDefault="006C6B1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6C6B16">
                    <w:rPr>
                      <w:rFonts w:ascii="Arial" w:hAnsi="Arial" w:cs="Arial"/>
                      <w:sz w:val="12"/>
                      <w:szCs w:val="12"/>
                    </w:rPr>
                    <w:t xml:space="preserve">Nyomja meg, tartsa </w:t>
                  </w: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lenyomva és </w:t>
                  </w:r>
                  <w:proofErr w:type="gramStart"/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helyezze </w:t>
                  </w:r>
                  <w:r w:rsidRPr="006C6B16">
                    <w:rPr>
                      <w:rFonts w:ascii="Arial" w:hAnsi="Arial" w:cs="Arial"/>
                      <w:sz w:val="12"/>
                      <w:szCs w:val="12"/>
                    </w:rPr>
                    <w:t xml:space="preserve"> be</w:t>
                  </w:r>
                  <w:proofErr w:type="gramEnd"/>
                </w:p>
              </w:txbxContent>
            </v:textbox>
          </v:shape>
        </w:pict>
      </w:r>
      <w:r w:rsidR="006C6B16">
        <w:rPr>
          <w:noProof/>
          <w:sz w:val="24"/>
          <w:szCs w:val="24"/>
          <w:lang w:eastAsia="hu-HU" w:bidi="ar-SA"/>
        </w:rPr>
        <w:drawing>
          <wp:inline distT="0" distB="0" distL="0" distR="0">
            <wp:extent cx="5275964" cy="2847637"/>
            <wp:effectExtent l="19050" t="0" r="886" b="0"/>
            <wp:docPr id="16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251" cy="2847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94C" w:rsidRDefault="00B1194C" w:rsidP="006F31B0">
      <w:pPr>
        <w:pStyle w:val="Nincstrkz"/>
        <w:rPr>
          <w:sz w:val="24"/>
          <w:szCs w:val="24"/>
        </w:rPr>
      </w:pPr>
    </w:p>
    <w:p w:rsidR="006C6B16" w:rsidRPr="00B86FF4" w:rsidRDefault="006C6B16" w:rsidP="006C6B16">
      <w:pPr>
        <w:pStyle w:val="Nincstrkz"/>
      </w:pPr>
      <w:r>
        <w:rPr>
          <w:b/>
        </w:rPr>
        <w:t>2</w:t>
      </w:r>
      <w:r w:rsidRPr="00B86FF4">
        <w:rPr>
          <w:b/>
        </w:rPr>
        <w:t xml:space="preserve">. </w:t>
      </w:r>
      <w:r>
        <w:rPr>
          <w:b/>
        </w:rPr>
        <w:t>B OLDALI LÁBAK</w:t>
      </w:r>
      <w:r w:rsidRPr="00B86FF4">
        <w:rPr>
          <w:b/>
        </w:rPr>
        <w:t xml:space="preserve"> SZERELÉSE</w:t>
      </w:r>
      <w:r w:rsidRPr="00B86FF4">
        <w:t xml:space="preserve"> (tekintse meg az </w:t>
      </w:r>
      <w:r>
        <w:t>2</w:t>
      </w:r>
      <w:r w:rsidRPr="00B86FF4">
        <w:t xml:space="preserve">.1-től az </w:t>
      </w:r>
      <w:r>
        <w:t>2</w:t>
      </w:r>
      <w:r w:rsidRPr="00B86FF4">
        <w:t>.</w:t>
      </w:r>
      <w:r>
        <w:t>4</w:t>
      </w:r>
      <w:r w:rsidRPr="00B86FF4">
        <w:t xml:space="preserve"> ábrákat)</w:t>
      </w:r>
      <w:r>
        <w:t>:</w:t>
      </w:r>
    </w:p>
    <w:p w:rsidR="00B1194C" w:rsidRDefault="00B1194C" w:rsidP="006F31B0">
      <w:pPr>
        <w:pStyle w:val="Nincstrkz"/>
        <w:rPr>
          <w:sz w:val="24"/>
          <w:szCs w:val="24"/>
        </w:rPr>
      </w:pPr>
    </w:p>
    <w:p w:rsidR="00B1194C" w:rsidRDefault="006C6B16" w:rsidP="006F31B0">
      <w:pPr>
        <w:pStyle w:val="Nincstrkz"/>
        <w:rPr>
          <w:sz w:val="24"/>
          <w:szCs w:val="24"/>
        </w:rPr>
      </w:pPr>
      <w:r>
        <w:rPr>
          <w:noProof/>
          <w:sz w:val="24"/>
          <w:szCs w:val="24"/>
          <w:lang w:eastAsia="hu-HU" w:bidi="ar-SA"/>
        </w:rPr>
        <w:drawing>
          <wp:inline distT="0" distB="0" distL="0" distR="0">
            <wp:extent cx="5343282" cy="2998382"/>
            <wp:effectExtent l="19050" t="0" r="0" b="0"/>
            <wp:docPr id="17" name="Kép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874" cy="2998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94C" w:rsidRDefault="00B1194C" w:rsidP="006F31B0">
      <w:pPr>
        <w:pStyle w:val="Nincstrkz"/>
        <w:rPr>
          <w:sz w:val="24"/>
          <w:szCs w:val="24"/>
        </w:rPr>
      </w:pPr>
    </w:p>
    <w:p w:rsidR="00B1194C" w:rsidRDefault="00B1194C" w:rsidP="006F31B0">
      <w:pPr>
        <w:pStyle w:val="Nincstrkz"/>
        <w:rPr>
          <w:sz w:val="24"/>
          <w:szCs w:val="24"/>
        </w:rPr>
      </w:pPr>
    </w:p>
    <w:p w:rsidR="00B1194C" w:rsidRDefault="00B1194C" w:rsidP="006F31B0">
      <w:pPr>
        <w:pStyle w:val="Nincstrkz"/>
        <w:rPr>
          <w:sz w:val="24"/>
          <w:szCs w:val="24"/>
        </w:rPr>
      </w:pPr>
    </w:p>
    <w:p w:rsidR="00B1194C" w:rsidRDefault="00B1194C" w:rsidP="006F31B0">
      <w:pPr>
        <w:pStyle w:val="Nincstrkz"/>
        <w:rPr>
          <w:sz w:val="24"/>
          <w:szCs w:val="24"/>
        </w:rPr>
      </w:pPr>
    </w:p>
    <w:p w:rsidR="00B1194C" w:rsidRDefault="00B1194C" w:rsidP="00A604CD">
      <w:pPr>
        <w:pStyle w:val="Nincstrkz"/>
      </w:pPr>
    </w:p>
    <w:p w:rsidR="00DC0EDC" w:rsidRDefault="00DC0EDC" w:rsidP="00735B87">
      <w:pPr>
        <w:pStyle w:val="Default"/>
        <w:jc w:val="center"/>
        <w:rPr>
          <w:b/>
          <w:sz w:val="20"/>
          <w:szCs w:val="20"/>
        </w:rPr>
      </w:pPr>
    </w:p>
    <w:p w:rsidR="00735B87" w:rsidRDefault="00735B87" w:rsidP="00735B87">
      <w:pPr>
        <w:pStyle w:val="Default"/>
        <w:jc w:val="center"/>
        <w:rPr>
          <w:b/>
          <w:sz w:val="20"/>
          <w:szCs w:val="20"/>
        </w:rPr>
      </w:pPr>
      <w:r w:rsidRPr="00E27703">
        <w:rPr>
          <w:b/>
          <w:sz w:val="20"/>
          <w:szCs w:val="20"/>
        </w:rPr>
        <w:t>ŐRÍZZE MEG EZEKET AZ UTASÍTÁSOKAT</w:t>
      </w:r>
    </w:p>
    <w:p w:rsidR="00B86FF4" w:rsidRDefault="00735B87" w:rsidP="00735B87">
      <w:pPr>
        <w:pStyle w:val="Nincstrkz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</w:t>
      </w:r>
    </w:p>
    <w:p w:rsidR="00735B87" w:rsidRPr="00F01277" w:rsidRDefault="00735B87" w:rsidP="00735B87">
      <w:pPr>
        <w:pStyle w:val="Nincstrkz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08517D" w:rsidRDefault="0008517D" w:rsidP="00B86FF4">
      <w:pPr>
        <w:pStyle w:val="Default"/>
        <w:jc w:val="center"/>
        <w:rPr>
          <w:b/>
          <w:sz w:val="20"/>
          <w:szCs w:val="20"/>
        </w:rPr>
      </w:pPr>
    </w:p>
    <w:p w:rsidR="00B86FF4" w:rsidRPr="00872BCE" w:rsidRDefault="00B86FF4" w:rsidP="00B86FF4">
      <w:pPr>
        <w:pStyle w:val="Nincstrkz"/>
        <w:jc w:val="center"/>
        <w:rPr>
          <w:b/>
          <w:sz w:val="28"/>
          <w:szCs w:val="28"/>
        </w:rPr>
      </w:pPr>
      <w:r w:rsidRPr="00872BCE">
        <w:rPr>
          <w:b/>
          <w:sz w:val="28"/>
          <w:szCs w:val="28"/>
        </w:rPr>
        <w:t>LÉTRA ÖSSZEÁLLÍTÁSA</w:t>
      </w:r>
      <w:r>
        <w:rPr>
          <w:b/>
          <w:sz w:val="28"/>
          <w:szCs w:val="28"/>
        </w:rPr>
        <w:t xml:space="preserve"> (folytatás</w:t>
      </w:r>
      <w:proofErr w:type="gramStart"/>
      <w:r>
        <w:rPr>
          <w:b/>
          <w:sz w:val="28"/>
          <w:szCs w:val="28"/>
        </w:rPr>
        <w:t>)</w:t>
      </w:r>
      <w:r w:rsidR="00AD631E">
        <w:rPr>
          <w:b/>
          <w:sz w:val="28"/>
          <w:szCs w:val="28"/>
        </w:rPr>
        <w:t xml:space="preserve">          </w:t>
      </w:r>
      <w:r w:rsidR="00AD631E" w:rsidRPr="00910FFA">
        <w:rPr>
          <w:rFonts w:ascii="Arial" w:hAnsi="Arial" w:cs="Arial"/>
          <w:b/>
          <w:sz w:val="32"/>
          <w:szCs w:val="32"/>
          <w:highlight w:val="lightGray"/>
        </w:rPr>
        <w:t>33</w:t>
      </w:r>
      <w:r w:rsidR="00AD631E">
        <w:rPr>
          <w:rFonts w:ascii="Arial" w:hAnsi="Arial" w:cs="Arial"/>
          <w:b/>
          <w:sz w:val="32"/>
          <w:szCs w:val="32"/>
          <w:highlight w:val="lightGray"/>
        </w:rPr>
        <w:t>2</w:t>
      </w:r>
      <w:r w:rsidR="00AD631E" w:rsidRPr="00910FFA">
        <w:rPr>
          <w:rFonts w:ascii="Arial" w:hAnsi="Arial" w:cs="Arial"/>
          <w:b/>
          <w:sz w:val="32"/>
          <w:szCs w:val="32"/>
          <w:highlight w:val="lightGray"/>
        </w:rPr>
        <w:t>A</w:t>
      </w:r>
      <w:proofErr w:type="gramEnd"/>
      <w:r w:rsidR="00AD631E">
        <w:rPr>
          <w:b/>
          <w:sz w:val="28"/>
          <w:szCs w:val="28"/>
        </w:rPr>
        <w:t xml:space="preserve"> </w:t>
      </w:r>
    </w:p>
    <w:p w:rsidR="00B86FF4" w:rsidRDefault="00B86FF4" w:rsidP="00B86FF4">
      <w:pPr>
        <w:pStyle w:val="Nincstrkz"/>
        <w:rPr>
          <w:sz w:val="24"/>
          <w:szCs w:val="24"/>
        </w:rPr>
      </w:pPr>
    </w:p>
    <w:p w:rsidR="00B86FF4" w:rsidRDefault="00B86FF4" w:rsidP="00A604CD">
      <w:pPr>
        <w:pStyle w:val="Nincstrkz"/>
      </w:pPr>
    </w:p>
    <w:p w:rsidR="00705D93" w:rsidRDefault="00673740" w:rsidP="00A604CD">
      <w:pPr>
        <w:pStyle w:val="Nincstrkz"/>
      </w:pPr>
      <w:r>
        <w:rPr>
          <w:noProof/>
          <w:lang w:eastAsia="hu-HU" w:bidi="ar-SA"/>
        </w:rPr>
        <w:drawing>
          <wp:inline distT="0" distB="0" distL="0" distR="0">
            <wp:extent cx="5090011" cy="3083442"/>
            <wp:effectExtent l="19050" t="0" r="0" b="0"/>
            <wp:docPr id="18" name="Kép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9455" cy="3083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740" w:rsidRDefault="00673740" w:rsidP="00A604CD">
      <w:pPr>
        <w:pStyle w:val="Nincstrkz"/>
      </w:pPr>
    </w:p>
    <w:p w:rsidR="00673740" w:rsidRPr="00B86FF4" w:rsidRDefault="00673740" w:rsidP="00673740">
      <w:pPr>
        <w:pStyle w:val="Nincstrkz"/>
      </w:pPr>
      <w:r>
        <w:rPr>
          <w:b/>
        </w:rPr>
        <w:t xml:space="preserve">*  </w:t>
      </w:r>
      <w:r w:rsidR="00EE3EB5">
        <w:rPr>
          <w:b/>
        </w:rPr>
        <w:t xml:space="preserve">FELSŐ OLDALI </w:t>
      </w:r>
      <w:r>
        <w:rPr>
          <w:b/>
        </w:rPr>
        <w:t>B</w:t>
      </w:r>
      <w:r w:rsidR="00EE3EB5">
        <w:rPr>
          <w:b/>
        </w:rPr>
        <w:t xml:space="preserve"> LÁBAK</w:t>
      </w:r>
      <w:r>
        <w:rPr>
          <w:b/>
        </w:rPr>
        <w:t xml:space="preserve"> </w:t>
      </w:r>
      <w:r w:rsidRPr="00B86FF4">
        <w:rPr>
          <w:b/>
        </w:rPr>
        <w:t>SZERELÉSE</w:t>
      </w:r>
      <w:r w:rsidRPr="00B86FF4">
        <w:t xml:space="preserve"> (tekintse meg az </w:t>
      </w:r>
      <w:r>
        <w:t>2.4</w:t>
      </w:r>
      <w:r w:rsidRPr="00B86FF4">
        <w:t xml:space="preserve"> ábrá</w:t>
      </w:r>
      <w:r>
        <w:t>t</w:t>
      </w:r>
      <w:r w:rsidRPr="00B86FF4">
        <w:t>)</w:t>
      </w:r>
      <w:r>
        <w:t>:</w:t>
      </w:r>
    </w:p>
    <w:p w:rsidR="00673740" w:rsidRDefault="00673740" w:rsidP="00A604CD">
      <w:pPr>
        <w:pStyle w:val="Nincstrkz"/>
      </w:pPr>
    </w:p>
    <w:p w:rsidR="00705D93" w:rsidRDefault="00673740" w:rsidP="00A604CD">
      <w:pPr>
        <w:pStyle w:val="Nincstrkz"/>
        <w:rPr>
          <w:b/>
        </w:rPr>
      </w:pPr>
      <w:r>
        <w:rPr>
          <w:b/>
          <w:noProof/>
          <w:lang w:eastAsia="hu-HU" w:bidi="ar-SA"/>
        </w:rPr>
        <w:drawing>
          <wp:inline distT="0" distB="0" distL="0" distR="0">
            <wp:extent cx="5057233" cy="3083442"/>
            <wp:effectExtent l="19050" t="0" r="0" b="0"/>
            <wp:docPr id="20" name="Kép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616" cy="3085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740" w:rsidRDefault="00673740" w:rsidP="00705D93">
      <w:pPr>
        <w:pStyle w:val="Default"/>
        <w:jc w:val="center"/>
        <w:rPr>
          <w:b/>
          <w:sz w:val="20"/>
          <w:szCs w:val="20"/>
        </w:rPr>
      </w:pPr>
    </w:p>
    <w:p w:rsidR="00673740" w:rsidRDefault="00673740" w:rsidP="00705D93">
      <w:pPr>
        <w:pStyle w:val="Default"/>
        <w:jc w:val="center"/>
        <w:rPr>
          <w:b/>
          <w:sz w:val="20"/>
          <w:szCs w:val="20"/>
        </w:rPr>
      </w:pPr>
    </w:p>
    <w:p w:rsidR="00673740" w:rsidRDefault="00673740" w:rsidP="00705D93">
      <w:pPr>
        <w:pStyle w:val="Default"/>
        <w:jc w:val="center"/>
        <w:rPr>
          <w:b/>
          <w:sz w:val="20"/>
          <w:szCs w:val="20"/>
        </w:rPr>
      </w:pPr>
    </w:p>
    <w:p w:rsidR="00705D93" w:rsidRDefault="00705D93" w:rsidP="00705D93">
      <w:pPr>
        <w:pStyle w:val="Default"/>
        <w:jc w:val="center"/>
        <w:rPr>
          <w:b/>
          <w:sz w:val="20"/>
          <w:szCs w:val="20"/>
        </w:rPr>
      </w:pPr>
      <w:r w:rsidRPr="00E27703">
        <w:rPr>
          <w:b/>
          <w:sz w:val="20"/>
          <w:szCs w:val="20"/>
        </w:rPr>
        <w:t>ŐRÍZZE MEG EZEKET AZ UTASÍTÁSOKAT</w:t>
      </w:r>
    </w:p>
    <w:p w:rsidR="00673740" w:rsidRDefault="00673740" w:rsidP="00705D93">
      <w:pPr>
        <w:pStyle w:val="Nincstrkz"/>
        <w:jc w:val="center"/>
        <w:rPr>
          <w:b/>
          <w:sz w:val="28"/>
          <w:szCs w:val="28"/>
        </w:rPr>
      </w:pPr>
    </w:p>
    <w:p w:rsidR="00673740" w:rsidRDefault="00673740" w:rsidP="00705D93">
      <w:pPr>
        <w:pStyle w:val="Nincstrkz"/>
        <w:jc w:val="center"/>
        <w:rPr>
          <w:b/>
          <w:sz w:val="28"/>
          <w:szCs w:val="28"/>
        </w:rPr>
      </w:pPr>
    </w:p>
    <w:p w:rsidR="00673740" w:rsidRDefault="00673740" w:rsidP="00705D93">
      <w:pPr>
        <w:pStyle w:val="Nincstrkz"/>
        <w:jc w:val="center"/>
        <w:rPr>
          <w:b/>
          <w:sz w:val="28"/>
          <w:szCs w:val="28"/>
        </w:rPr>
      </w:pPr>
    </w:p>
    <w:p w:rsidR="00673740" w:rsidRDefault="00673740" w:rsidP="00705D93">
      <w:pPr>
        <w:pStyle w:val="Nincstrkz"/>
        <w:jc w:val="center"/>
        <w:rPr>
          <w:b/>
          <w:sz w:val="28"/>
          <w:szCs w:val="28"/>
        </w:rPr>
      </w:pPr>
    </w:p>
    <w:p w:rsidR="00673740" w:rsidRDefault="00673740" w:rsidP="00705D93">
      <w:pPr>
        <w:pStyle w:val="Nincstrkz"/>
        <w:jc w:val="center"/>
        <w:rPr>
          <w:b/>
          <w:sz w:val="28"/>
          <w:szCs w:val="28"/>
        </w:rPr>
      </w:pPr>
    </w:p>
    <w:p w:rsidR="00673740" w:rsidRDefault="00673740" w:rsidP="00705D93">
      <w:pPr>
        <w:pStyle w:val="Nincstrkz"/>
        <w:jc w:val="center"/>
        <w:rPr>
          <w:b/>
          <w:sz w:val="28"/>
          <w:szCs w:val="28"/>
        </w:rPr>
      </w:pPr>
    </w:p>
    <w:p w:rsidR="00673740" w:rsidRDefault="00673740" w:rsidP="00705D93">
      <w:pPr>
        <w:pStyle w:val="Nincstrkz"/>
        <w:jc w:val="center"/>
        <w:rPr>
          <w:b/>
          <w:sz w:val="28"/>
          <w:szCs w:val="28"/>
        </w:rPr>
      </w:pPr>
    </w:p>
    <w:p w:rsidR="00705D93" w:rsidRPr="00872BCE" w:rsidRDefault="00705D93" w:rsidP="00705D93">
      <w:pPr>
        <w:pStyle w:val="Nincstrkz"/>
        <w:jc w:val="center"/>
        <w:rPr>
          <w:b/>
          <w:sz w:val="28"/>
          <w:szCs w:val="28"/>
        </w:rPr>
      </w:pPr>
      <w:r w:rsidRPr="00872BCE">
        <w:rPr>
          <w:b/>
          <w:sz w:val="28"/>
          <w:szCs w:val="28"/>
        </w:rPr>
        <w:t>LÉTRA ÖSSZEÁLLÍTÁSA</w:t>
      </w:r>
      <w:r>
        <w:rPr>
          <w:b/>
          <w:sz w:val="28"/>
          <w:szCs w:val="28"/>
        </w:rPr>
        <w:t xml:space="preserve"> (folytatás</w:t>
      </w:r>
      <w:proofErr w:type="gramStart"/>
      <w:r>
        <w:rPr>
          <w:b/>
          <w:sz w:val="28"/>
          <w:szCs w:val="28"/>
        </w:rPr>
        <w:t>)</w:t>
      </w:r>
      <w:r w:rsidR="00AD631E">
        <w:rPr>
          <w:b/>
          <w:sz w:val="28"/>
          <w:szCs w:val="28"/>
        </w:rPr>
        <w:t xml:space="preserve">           </w:t>
      </w:r>
      <w:r w:rsidR="00AD631E" w:rsidRPr="00910FFA">
        <w:rPr>
          <w:rFonts w:ascii="Arial" w:hAnsi="Arial" w:cs="Arial"/>
          <w:b/>
          <w:sz w:val="32"/>
          <w:szCs w:val="32"/>
          <w:highlight w:val="lightGray"/>
        </w:rPr>
        <w:t>33</w:t>
      </w:r>
      <w:r w:rsidR="00AD631E">
        <w:rPr>
          <w:rFonts w:ascii="Arial" w:hAnsi="Arial" w:cs="Arial"/>
          <w:b/>
          <w:sz w:val="32"/>
          <w:szCs w:val="32"/>
          <w:highlight w:val="lightGray"/>
        </w:rPr>
        <w:t>2</w:t>
      </w:r>
      <w:r w:rsidR="00AD631E" w:rsidRPr="00910FFA">
        <w:rPr>
          <w:rFonts w:ascii="Arial" w:hAnsi="Arial" w:cs="Arial"/>
          <w:b/>
          <w:sz w:val="32"/>
          <w:szCs w:val="32"/>
          <w:highlight w:val="lightGray"/>
        </w:rPr>
        <w:t>A</w:t>
      </w:r>
      <w:proofErr w:type="gramEnd"/>
      <w:r w:rsidR="00AD631E">
        <w:rPr>
          <w:rFonts w:ascii="Arial" w:hAnsi="Arial" w:cs="Arial"/>
          <w:b/>
          <w:sz w:val="32"/>
          <w:szCs w:val="32"/>
        </w:rPr>
        <w:t xml:space="preserve"> </w:t>
      </w:r>
    </w:p>
    <w:p w:rsidR="00705D93" w:rsidRDefault="00705D93" w:rsidP="00A604CD">
      <w:pPr>
        <w:pStyle w:val="Nincstrkz"/>
        <w:rPr>
          <w:b/>
        </w:rPr>
      </w:pPr>
    </w:p>
    <w:p w:rsidR="00705D93" w:rsidRDefault="001C58D9" w:rsidP="00A604CD">
      <w:pPr>
        <w:pStyle w:val="Nincstrkz"/>
      </w:pPr>
      <w:r>
        <w:rPr>
          <w:b/>
        </w:rPr>
        <w:t>3</w:t>
      </w:r>
      <w:r w:rsidR="00705D93">
        <w:rPr>
          <w:b/>
        </w:rPr>
        <w:t xml:space="preserve">. </w:t>
      </w:r>
      <w:r>
        <w:rPr>
          <w:b/>
        </w:rPr>
        <w:t>C OLDALI LÁBAK CSATLAKOZTATÁSA (</w:t>
      </w:r>
      <w:r w:rsidRPr="00B86FF4">
        <w:t xml:space="preserve">tekintse meg a </w:t>
      </w:r>
      <w:r>
        <w:t>3.1-től 3.4</w:t>
      </w:r>
      <w:r w:rsidRPr="00B86FF4">
        <w:t xml:space="preserve"> ábrá</w:t>
      </w:r>
      <w:r>
        <w:t>t</w:t>
      </w:r>
      <w:r w:rsidRPr="00B86FF4">
        <w:t>)</w:t>
      </w:r>
    </w:p>
    <w:p w:rsidR="00301997" w:rsidRDefault="00301997" w:rsidP="00301997">
      <w:pPr>
        <w:pStyle w:val="Nincstrkz"/>
      </w:pPr>
      <w:r>
        <w:t xml:space="preserve">     </w:t>
      </w:r>
      <w:r>
        <w:rPr>
          <w:b/>
        </w:rPr>
        <w:t xml:space="preserve">FONTOS: </w:t>
      </w:r>
      <w:r w:rsidRPr="001C58D9">
        <w:t xml:space="preserve">Győződjön meg arról, hogy a lábak biztonságosan </w:t>
      </w:r>
      <w:r>
        <w:t>csatlakoztak</w:t>
      </w:r>
    </w:p>
    <w:p w:rsidR="00301997" w:rsidRDefault="00301997" w:rsidP="00301997">
      <w:pPr>
        <w:pStyle w:val="Nincstrkz"/>
      </w:pPr>
    </w:p>
    <w:p w:rsidR="00301997" w:rsidRDefault="00301997" w:rsidP="00A604CD">
      <w:pPr>
        <w:pStyle w:val="Nincstrkz"/>
      </w:pPr>
      <w:r>
        <w:rPr>
          <w:noProof/>
          <w:lang w:eastAsia="hu-HU" w:bidi="ar-SA"/>
        </w:rPr>
        <w:drawing>
          <wp:inline distT="0" distB="0" distL="0" distR="0">
            <wp:extent cx="4754969" cy="3740969"/>
            <wp:effectExtent l="19050" t="0" r="7531" b="0"/>
            <wp:docPr id="21" name="Kép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416" cy="3741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8D9" w:rsidRDefault="001C58D9" w:rsidP="00A604CD">
      <w:pPr>
        <w:pStyle w:val="Nincstrkz"/>
        <w:rPr>
          <w:b/>
        </w:rPr>
      </w:pPr>
    </w:p>
    <w:p w:rsidR="00301997" w:rsidRPr="00B91EE5" w:rsidRDefault="00301997" w:rsidP="00301997">
      <w:pPr>
        <w:pStyle w:val="Nincstrkz"/>
      </w:pPr>
      <w:r>
        <w:rPr>
          <w:b/>
        </w:rPr>
        <w:t xml:space="preserve">4. FELSŐ PIHENŐ/KONZOL </w:t>
      </w:r>
      <w:proofErr w:type="gramStart"/>
      <w:r>
        <w:rPr>
          <w:b/>
        </w:rPr>
        <w:t xml:space="preserve">SZERELÉSE  </w:t>
      </w:r>
      <w:r>
        <w:t>(</w:t>
      </w:r>
      <w:proofErr w:type="gramEnd"/>
      <w:r>
        <w:t>tekintse meg a 4.ábrát):</w:t>
      </w:r>
    </w:p>
    <w:p w:rsidR="001C58D9" w:rsidRDefault="001C58D9" w:rsidP="00A604CD">
      <w:pPr>
        <w:pStyle w:val="Nincstrkz"/>
        <w:rPr>
          <w:b/>
        </w:rPr>
      </w:pPr>
    </w:p>
    <w:p w:rsidR="00301997" w:rsidRDefault="00301997" w:rsidP="00A604CD">
      <w:pPr>
        <w:pStyle w:val="Nincstrkz"/>
        <w:rPr>
          <w:b/>
        </w:rPr>
      </w:pPr>
      <w:r>
        <w:rPr>
          <w:b/>
          <w:noProof/>
          <w:lang w:eastAsia="hu-HU" w:bidi="ar-SA"/>
        </w:rPr>
        <w:drawing>
          <wp:inline distT="0" distB="0" distL="0" distR="0">
            <wp:extent cx="2380776" cy="2264735"/>
            <wp:effectExtent l="19050" t="0" r="474" b="0"/>
            <wp:docPr id="23" name="Kép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795" cy="2264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8D9" w:rsidRDefault="001C58D9" w:rsidP="00A604CD">
      <w:pPr>
        <w:pStyle w:val="Nincstrkz"/>
      </w:pPr>
    </w:p>
    <w:p w:rsidR="001C58D9" w:rsidRDefault="001C58D9" w:rsidP="00A604CD">
      <w:pPr>
        <w:pStyle w:val="Nincstrkz"/>
      </w:pPr>
    </w:p>
    <w:p w:rsidR="001C58D9" w:rsidRDefault="001C58D9" w:rsidP="001C58D9">
      <w:pPr>
        <w:pStyle w:val="Default"/>
        <w:jc w:val="center"/>
        <w:rPr>
          <w:b/>
          <w:sz w:val="20"/>
          <w:szCs w:val="20"/>
        </w:rPr>
      </w:pPr>
      <w:r w:rsidRPr="00E27703">
        <w:rPr>
          <w:b/>
          <w:sz w:val="20"/>
          <w:szCs w:val="20"/>
        </w:rPr>
        <w:t>ŐRÍZZE MEG EZEKET AZ UTASÍTÁSOKAT</w:t>
      </w:r>
    </w:p>
    <w:p w:rsidR="00301997" w:rsidRDefault="00301997" w:rsidP="00B91EE5">
      <w:pPr>
        <w:pStyle w:val="Nincstrkz"/>
        <w:jc w:val="center"/>
        <w:rPr>
          <w:b/>
          <w:sz w:val="28"/>
          <w:szCs w:val="28"/>
        </w:rPr>
      </w:pPr>
    </w:p>
    <w:p w:rsidR="00301997" w:rsidRDefault="00301997" w:rsidP="00B91EE5">
      <w:pPr>
        <w:pStyle w:val="Nincstrkz"/>
        <w:jc w:val="center"/>
        <w:rPr>
          <w:b/>
          <w:sz w:val="28"/>
          <w:szCs w:val="28"/>
        </w:rPr>
      </w:pPr>
    </w:p>
    <w:p w:rsidR="00301997" w:rsidRDefault="00301997" w:rsidP="00B91EE5">
      <w:pPr>
        <w:pStyle w:val="Nincstrkz"/>
        <w:jc w:val="center"/>
        <w:rPr>
          <w:b/>
          <w:sz w:val="28"/>
          <w:szCs w:val="28"/>
        </w:rPr>
      </w:pPr>
    </w:p>
    <w:p w:rsidR="00B91EE5" w:rsidRPr="00872BCE" w:rsidRDefault="00B91EE5" w:rsidP="00B91EE5">
      <w:pPr>
        <w:pStyle w:val="Nincstrkz"/>
        <w:jc w:val="center"/>
        <w:rPr>
          <w:b/>
          <w:sz w:val="28"/>
          <w:szCs w:val="28"/>
        </w:rPr>
      </w:pPr>
      <w:r w:rsidRPr="00872BCE">
        <w:rPr>
          <w:b/>
          <w:sz w:val="28"/>
          <w:szCs w:val="28"/>
        </w:rPr>
        <w:t>LÉTRA ÖSSZEÁLLÍTÁSA</w:t>
      </w:r>
      <w:r>
        <w:rPr>
          <w:b/>
          <w:sz w:val="28"/>
          <w:szCs w:val="28"/>
        </w:rPr>
        <w:t xml:space="preserve"> (folytatás</w:t>
      </w:r>
      <w:proofErr w:type="gramStart"/>
      <w:r>
        <w:rPr>
          <w:b/>
          <w:sz w:val="28"/>
          <w:szCs w:val="28"/>
        </w:rPr>
        <w:t>)</w:t>
      </w:r>
      <w:r w:rsidR="00AD631E">
        <w:rPr>
          <w:b/>
          <w:sz w:val="28"/>
          <w:szCs w:val="28"/>
        </w:rPr>
        <w:t xml:space="preserve">                </w:t>
      </w:r>
      <w:r w:rsidR="00AD631E" w:rsidRPr="00910FFA">
        <w:rPr>
          <w:rFonts w:ascii="Arial" w:hAnsi="Arial" w:cs="Arial"/>
          <w:b/>
          <w:sz w:val="32"/>
          <w:szCs w:val="32"/>
          <w:highlight w:val="lightGray"/>
        </w:rPr>
        <w:t>33</w:t>
      </w:r>
      <w:r w:rsidR="00AD631E">
        <w:rPr>
          <w:rFonts w:ascii="Arial" w:hAnsi="Arial" w:cs="Arial"/>
          <w:b/>
          <w:sz w:val="32"/>
          <w:szCs w:val="32"/>
          <w:highlight w:val="lightGray"/>
        </w:rPr>
        <w:t>2</w:t>
      </w:r>
      <w:r w:rsidR="00AD631E" w:rsidRPr="00910FFA">
        <w:rPr>
          <w:rFonts w:ascii="Arial" w:hAnsi="Arial" w:cs="Arial"/>
          <w:b/>
          <w:sz w:val="32"/>
          <w:szCs w:val="32"/>
          <w:highlight w:val="lightGray"/>
        </w:rPr>
        <w:t>A</w:t>
      </w:r>
      <w:proofErr w:type="gramEnd"/>
    </w:p>
    <w:p w:rsidR="001C58D9" w:rsidRDefault="001C58D9" w:rsidP="00A604CD">
      <w:pPr>
        <w:pStyle w:val="Nincstrkz"/>
      </w:pPr>
    </w:p>
    <w:p w:rsidR="00575616" w:rsidRDefault="00575616" w:rsidP="00A604CD">
      <w:pPr>
        <w:pStyle w:val="Nincstrkz"/>
        <w:rPr>
          <w:b/>
        </w:rPr>
      </w:pPr>
      <w:r>
        <w:rPr>
          <w:b/>
        </w:rPr>
        <w:t xml:space="preserve">5. </w:t>
      </w:r>
      <w:r w:rsidR="00B91EE5">
        <w:rPr>
          <w:b/>
        </w:rPr>
        <w:t xml:space="preserve">U ALAKU FELSŐ SIN </w:t>
      </w:r>
      <w:proofErr w:type="gramStart"/>
      <w:r w:rsidR="00B91EE5">
        <w:rPr>
          <w:b/>
        </w:rPr>
        <w:t xml:space="preserve">SZERELÉSE </w:t>
      </w:r>
      <w:r w:rsidR="00B91EE5">
        <w:t xml:space="preserve"> (</w:t>
      </w:r>
      <w:proofErr w:type="gramEnd"/>
      <w:r w:rsidR="00B91EE5">
        <w:t>tekintse meg az 5.1-től 5.2 ábrákat)</w:t>
      </w:r>
      <w:r>
        <w:rPr>
          <w:b/>
        </w:rPr>
        <w:t>:</w:t>
      </w:r>
    </w:p>
    <w:p w:rsidR="00301997" w:rsidRDefault="00301997" w:rsidP="00301997">
      <w:pPr>
        <w:pStyle w:val="Nincstrkz"/>
      </w:pPr>
      <w:r>
        <w:rPr>
          <w:b/>
        </w:rPr>
        <w:t xml:space="preserve">    FONTOS: </w:t>
      </w:r>
      <w:r>
        <w:t xml:space="preserve">Egyszerre egy </w:t>
      </w:r>
      <w:proofErr w:type="gramStart"/>
      <w:r>
        <w:t>oldalt .</w:t>
      </w:r>
      <w:proofErr w:type="gramEnd"/>
      <w:r>
        <w:t xml:space="preserve"> Ne csatlakoztassa a létra másik oldalát addig, amíg az </w:t>
      </w:r>
    </w:p>
    <w:p w:rsidR="00301997" w:rsidRDefault="00301997" w:rsidP="00301997">
      <w:pPr>
        <w:pStyle w:val="Nincstrkz"/>
      </w:pPr>
      <w:r>
        <w:t xml:space="preserve">    U alakú felső sin nincs felszerelve. </w:t>
      </w:r>
      <w:r w:rsidRPr="00EA2A8A">
        <w:t xml:space="preserve">Győződjön meg róla, hogy az anyák és a csavarok </w:t>
      </w:r>
    </w:p>
    <w:p w:rsidR="00301997" w:rsidRDefault="00301997" w:rsidP="00301997">
      <w:pPr>
        <w:pStyle w:val="Nincstrkz"/>
      </w:pPr>
      <w:r>
        <w:t xml:space="preserve">    </w:t>
      </w:r>
      <w:proofErr w:type="gramStart"/>
      <w:r w:rsidRPr="00EA2A8A">
        <w:t>megfelelően</w:t>
      </w:r>
      <w:proofErr w:type="gramEnd"/>
      <w:r w:rsidRPr="00EA2A8A">
        <w:t xml:space="preserve"> vannak meghúzva.</w:t>
      </w:r>
      <w:r>
        <w:t xml:space="preserve"> </w:t>
      </w:r>
      <w:r w:rsidRPr="00EA2A8A">
        <w:t xml:space="preserve">Ne húzza meg teljesen a rögzítőket az utolsó szerelési </w:t>
      </w:r>
    </w:p>
    <w:p w:rsidR="00301997" w:rsidRPr="00B91EE5" w:rsidRDefault="00301997" w:rsidP="00301997">
      <w:pPr>
        <w:pStyle w:val="Nincstrkz"/>
      </w:pPr>
      <w:r>
        <w:t xml:space="preserve">    </w:t>
      </w:r>
      <w:proofErr w:type="gramStart"/>
      <w:r w:rsidRPr="00EA2A8A">
        <w:t>műveletig</w:t>
      </w:r>
      <w:proofErr w:type="gramEnd"/>
      <w:r>
        <w:t>.</w:t>
      </w:r>
    </w:p>
    <w:p w:rsidR="00301997" w:rsidRDefault="00301997" w:rsidP="00A604CD">
      <w:pPr>
        <w:pStyle w:val="Nincstrkz"/>
        <w:rPr>
          <w:b/>
        </w:rPr>
      </w:pPr>
    </w:p>
    <w:p w:rsidR="00B91EE5" w:rsidRDefault="00301997" w:rsidP="00A604CD">
      <w:pPr>
        <w:pStyle w:val="Nincstrkz"/>
        <w:rPr>
          <w:b/>
        </w:rPr>
      </w:pPr>
      <w:r>
        <w:rPr>
          <w:b/>
          <w:noProof/>
          <w:lang w:eastAsia="hu-HU" w:bidi="ar-SA"/>
        </w:rPr>
        <w:drawing>
          <wp:inline distT="0" distB="0" distL="0" distR="0">
            <wp:extent cx="5259256" cy="3094075"/>
            <wp:effectExtent l="19050" t="0" r="0" b="0"/>
            <wp:docPr id="24" name="Kép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773" cy="3096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1EE5" w:rsidRDefault="00B91EE5" w:rsidP="00A604CD">
      <w:pPr>
        <w:pStyle w:val="Nincstrkz"/>
        <w:rPr>
          <w:b/>
        </w:rPr>
      </w:pPr>
    </w:p>
    <w:p w:rsidR="00EA2A8A" w:rsidRDefault="00EA2A8A" w:rsidP="00A604CD">
      <w:pPr>
        <w:pStyle w:val="Nincstrkz"/>
      </w:pPr>
      <w:r>
        <w:rPr>
          <w:b/>
        </w:rPr>
        <w:t xml:space="preserve">6. B OLDALI LÁBAK </w:t>
      </w:r>
      <w:proofErr w:type="gramStart"/>
      <w:r>
        <w:rPr>
          <w:b/>
        </w:rPr>
        <w:t xml:space="preserve">SZERELÉSE  </w:t>
      </w:r>
      <w:r>
        <w:t>(</w:t>
      </w:r>
      <w:proofErr w:type="gramEnd"/>
      <w:r>
        <w:t>tekintse meg a 6. ábrát):</w:t>
      </w:r>
    </w:p>
    <w:p w:rsidR="00301997" w:rsidRDefault="00301997" w:rsidP="00A604CD">
      <w:pPr>
        <w:pStyle w:val="Nincstrkz"/>
      </w:pPr>
    </w:p>
    <w:p w:rsidR="00EA2A8A" w:rsidRDefault="00301997" w:rsidP="00A604CD">
      <w:pPr>
        <w:pStyle w:val="Nincstrkz"/>
      </w:pPr>
      <w:r>
        <w:rPr>
          <w:noProof/>
          <w:lang w:eastAsia="hu-HU" w:bidi="ar-SA"/>
        </w:rPr>
        <w:drawing>
          <wp:inline distT="0" distB="0" distL="0" distR="0">
            <wp:extent cx="5254507" cy="3104707"/>
            <wp:effectExtent l="19050" t="0" r="3293" b="0"/>
            <wp:docPr id="26" name="Kép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399" cy="3111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1BEB">
        <w:rPr>
          <w:noProof/>
          <w:lang w:eastAsia="hu-HU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41.9pt;margin-top:37.7pt;width:43.5pt;height:33pt;flip:x;z-index:251659264;mso-position-horizontal-relative:text;mso-position-vertical-relative:text" o:connectortype="straight">
            <v:stroke endarrow="block"/>
          </v:shape>
        </w:pict>
      </w:r>
      <w:r w:rsidR="00381BEB">
        <w:rPr>
          <w:noProof/>
          <w:lang w:eastAsia="hu-HU" w:bidi="ar-SA"/>
        </w:rPr>
        <w:pict>
          <v:shape id="_x0000_s1026" type="#_x0000_t32" style="position:absolute;margin-left:201.4pt;margin-top:37.7pt;width:84pt;height:27pt;flip:x;z-index:251658240;mso-position-horizontal-relative:text;mso-position-vertical-relative:text" o:connectortype="straight">
            <v:stroke endarrow="block"/>
          </v:shape>
        </w:pict>
      </w:r>
    </w:p>
    <w:p w:rsidR="00301997" w:rsidRDefault="00301997" w:rsidP="00301997">
      <w:pPr>
        <w:pStyle w:val="Default"/>
        <w:jc w:val="center"/>
        <w:rPr>
          <w:b/>
          <w:sz w:val="20"/>
          <w:szCs w:val="20"/>
        </w:rPr>
      </w:pPr>
    </w:p>
    <w:p w:rsidR="00301997" w:rsidRDefault="00301997" w:rsidP="00301997">
      <w:pPr>
        <w:pStyle w:val="Default"/>
        <w:jc w:val="center"/>
        <w:rPr>
          <w:b/>
          <w:sz w:val="20"/>
          <w:szCs w:val="20"/>
        </w:rPr>
      </w:pPr>
    </w:p>
    <w:p w:rsidR="00301997" w:rsidRDefault="00301997" w:rsidP="00301997">
      <w:pPr>
        <w:pStyle w:val="Default"/>
        <w:jc w:val="center"/>
        <w:rPr>
          <w:b/>
          <w:sz w:val="20"/>
          <w:szCs w:val="20"/>
        </w:rPr>
      </w:pPr>
      <w:r w:rsidRPr="00E27703">
        <w:rPr>
          <w:b/>
          <w:sz w:val="20"/>
          <w:szCs w:val="20"/>
        </w:rPr>
        <w:t>ŐRÍZZE MEG EZEKET AZ UTASÍTÁSOKAT</w:t>
      </w:r>
    </w:p>
    <w:p w:rsidR="00EA2A8A" w:rsidRDefault="00EA2A8A" w:rsidP="00A604CD">
      <w:pPr>
        <w:pStyle w:val="Nincstrkz"/>
      </w:pPr>
    </w:p>
    <w:p w:rsidR="00301997" w:rsidRPr="00872BCE" w:rsidRDefault="00301997" w:rsidP="00301997">
      <w:pPr>
        <w:pStyle w:val="Nincstrkz"/>
        <w:jc w:val="center"/>
        <w:rPr>
          <w:b/>
          <w:sz w:val="28"/>
          <w:szCs w:val="28"/>
        </w:rPr>
      </w:pPr>
      <w:r w:rsidRPr="00872BCE">
        <w:rPr>
          <w:b/>
          <w:sz w:val="28"/>
          <w:szCs w:val="28"/>
        </w:rPr>
        <w:lastRenderedPageBreak/>
        <w:t>LÉTRA ÖSSZEÁLLÍTÁSA</w:t>
      </w:r>
      <w:r>
        <w:rPr>
          <w:b/>
          <w:sz w:val="28"/>
          <w:szCs w:val="28"/>
        </w:rPr>
        <w:t xml:space="preserve"> (folytatás</w:t>
      </w:r>
      <w:proofErr w:type="gramStart"/>
      <w:r>
        <w:rPr>
          <w:b/>
          <w:sz w:val="28"/>
          <w:szCs w:val="28"/>
        </w:rPr>
        <w:t xml:space="preserve">)            </w:t>
      </w:r>
      <w:r w:rsidRPr="00910FFA">
        <w:rPr>
          <w:rFonts w:ascii="Arial" w:hAnsi="Arial" w:cs="Arial"/>
          <w:b/>
          <w:sz w:val="32"/>
          <w:szCs w:val="32"/>
          <w:highlight w:val="lightGray"/>
        </w:rPr>
        <w:t>33</w:t>
      </w:r>
      <w:r>
        <w:rPr>
          <w:rFonts w:ascii="Arial" w:hAnsi="Arial" w:cs="Arial"/>
          <w:b/>
          <w:sz w:val="32"/>
          <w:szCs w:val="32"/>
          <w:highlight w:val="lightGray"/>
        </w:rPr>
        <w:t>2</w:t>
      </w:r>
      <w:r w:rsidRPr="00910FFA">
        <w:rPr>
          <w:rFonts w:ascii="Arial" w:hAnsi="Arial" w:cs="Arial"/>
          <w:b/>
          <w:sz w:val="32"/>
          <w:szCs w:val="32"/>
          <w:highlight w:val="lightGray"/>
        </w:rPr>
        <w:t>A</w:t>
      </w:r>
      <w:proofErr w:type="gramEnd"/>
    </w:p>
    <w:p w:rsidR="00301997" w:rsidRDefault="00301997" w:rsidP="00A604CD">
      <w:pPr>
        <w:pStyle w:val="Nincstrkz"/>
      </w:pPr>
    </w:p>
    <w:p w:rsidR="00301997" w:rsidRDefault="00301997" w:rsidP="00A604CD">
      <w:pPr>
        <w:pStyle w:val="Nincstrkz"/>
      </w:pPr>
    </w:p>
    <w:p w:rsidR="00A53760" w:rsidRPr="00A53760" w:rsidRDefault="00A53760" w:rsidP="00A53760">
      <w:pPr>
        <w:pStyle w:val="Default"/>
        <w:rPr>
          <w:sz w:val="22"/>
          <w:szCs w:val="22"/>
        </w:rPr>
      </w:pPr>
      <w:r>
        <w:rPr>
          <w:b/>
          <w:sz w:val="22"/>
          <w:szCs w:val="22"/>
        </w:rPr>
        <w:t>7</w:t>
      </w:r>
      <w:r w:rsidRPr="00A53760">
        <w:rPr>
          <w:b/>
          <w:sz w:val="22"/>
          <w:szCs w:val="22"/>
        </w:rPr>
        <w:t>. KARBANTARTÁS</w:t>
      </w:r>
      <w:proofErr w:type="gramStart"/>
      <w:r>
        <w:rPr>
          <w:b/>
          <w:sz w:val="22"/>
          <w:szCs w:val="22"/>
        </w:rPr>
        <w:t xml:space="preserve">:  </w:t>
      </w:r>
      <w:r w:rsidRPr="00A53760">
        <w:rPr>
          <w:sz w:val="22"/>
          <w:szCs w:val="22"/>
        </w:rPr>
        <w:t>Rendszeresen</w:t>
      </w:r>
      <w:proofErr w:type="gramEnd"/>
      <w:r w:rsidRPr="00A53760">
        <w:rPr>
          <w:sz w:val="22"/>
          <w:szCs w:val="22"/>
        </w:rPr>
        <w:t xml:space="preserve"> ellenőrizze az összes anyát, csavart, lépcsőt és lépcsőhüvelyeket</w:t>
      </w:r>
      <w:r>
        <w:rPr>
          <w:sz w:val="22"/>
          <w:szCs w:val="22"/>
        </w:rPr>
        <w:t xml:space="preserve"> ,</w:t>
      </w:r>
      <w:r w:rsidRPr="00A53760">
        <w:rPr>
          <w:sz w:val="22"/>
          <w:szCs w:val="22"/>
        </w:rPr>
        <w:t>hogy minden alkatrész megfelelően rögzítve legyen, és a létra stabi</w:t>
      </w:r>
      <w:r>
        <w:rPr>
          <w:sz w:val="22"/>
          <w:szCs w:val="22"/>
        </w:rPr>
        <w:t>lan álljon.</w:t>
      </w:r>
    </w:p>
    <w:p w:rsidR="00A53760" w:rsidRPr="00A53760" w:rsidRDefault="00A53760" w:rsidP="00D37463">
      <w:pPr>
        <w:pStyle w:val="Nincstrkz"/>
        <w:rPr>
          <w:rFonts w:cs="Arial"/>
          <w:bCs/>
        </w:rPr>
      </w:pPr>
    </w:p>
    <w:p w:rsidR="00EA2A8A" w:rsidRPr="00A53760" w:rsidRDefault="00A53760" w:rsidP="00A604CD">
      <w:pPr>
        <w:pStyle w:val="Nincstrkz"/>
      </w:pPr>
      <w:r>
        <w:rPr>
          <w:b/>
        </w:rPr>
        <w:t xml:space="preserve">8. LÉTRA HASZNÁLATA </w:t>
      </w:r>
      <w:proofErr w:type="gramStart"/>
      <w:r>
        <w:rPr>
          <w:b/>
        </w:rPr>
        <w:t xml:space="preserve">ELŐTT </w:t>
      </w:r>
      <w:r>
        <w:t xml:space="preserve"> (</w:t>
      </w:r>
      <w:proofErr w:type="gramEnd"/>
      <w:r>
        <w:t xml:space="preserve">tekintse meg a 7. ábrát) </w:t>
      </w:r>
    </w:p>
    <w:p w:rsidR="00575616" w:rsidRDefault="00575616" w:rsidP="00575616">
      <w:pPr>
        <w:pStyle w:val="Nincstrkz"/>
        <w:rPr>
          <w:sz w:val="24"/>
          <w:szCs w:val="24"/>
        </w:rPr>
      </w:pPr>
      <w:r>
        <w:rPr>
          <w:sz w:val="24"/>
          <w:szCs w:val="24"/>
        </w:rPr>
        <w:t xml:space="preserve">Mikor minden alkatrész a helyén van, ellenőrizzen minden rögzítő csavart, hogy teljesen meg legyen húzva és nyomjon lefelé minden lépcsőfokot annak ellenőrzésére, hogy a helyükön vannak-e. </w:t>
      </w:r>
    </w:p>
    <w:p w:rsidR="00EA124A" w:rsidRDefault="00EA124A" w:rsidP="00575616">
      <w:pPr>
        <w:pStyle w:val="Nincstrkz"/>
      </w:pPr>
      <w:r w:rsidRPr="00EA124A">
        <w:rPr>
          <w:b/>
        </w:rPr>
        <w:t>FONTOS</w:t>
      </w:r>
      <w:proofErr w:type="gramStart"/>
      <w:r>
        <w:rPr>
          <w:b/>
        </w:rPr>
        <w:t>:</w:t>
      </w:r>
      <w:r>
        <w:t xml:space="preserve">  A</w:t>
      </w:r>
      <w:proofErr w:type="gramEnd"/>
      <w:r>
        <w:t xml:space="preserve"> levehető lépcsőnek a medencén kívül kell lennie.</w:t>
      </w:r>
    </w:p>
    <w:p w:rsidR="00EA124A" w:rsidRDefault="00EA124A" w:rsidP="00575616">
      <w:pPr>
        <w:pStyle w:val="Nincstrkz"/>
      </w:pPr>
      <w:r>
        <w:rPr>
          <w:noProof/>
          <w:lang w:eastAsia="hu-HU" w:bidi="ar-SA"/>
        </w:rPr>
        <w:drawing>
          <wp:inline distT="0" distB="0" distL="0" distR="0">
            <wp:extent cx="5760720" cy="1758636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758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A1C" w:rsidRPr="00872BCE" w:rsidRDefault="003E7A1C" w:rsidP="003E7A1C">
      <w:pPr>
        <w:pStyle w:val="Nincstrkz"/>
        <w:jc w:val="center"/>
        <w:rPr>
          <w:rFonts w:cs="Arial"/>
          <w:b/>
          <w:sz w:val="32"/>
          <w:szCs w:val="32"/>
        </w:rPr>
      </w:pPr>
      <w:r w:rsidRPr="00872BCE">
        <w:rPr>
          <w:rFonts w:cs="Arial"/>
          <w:b/>
          <w:bCs/>
          <w:sz w:val="32"/>
          <w:szCs w:val="32"/>
        </w:rPr>
        <w:t>FIGYELMEZTETÉS</w:t>
      </w:r>
    </w:p>
    <w:p w:rsidR="00EA124A" w:rsidRDefault="003E7A1C" w:rsidP="003E7A1C">
      <w:pPr>
        <w:pStyle w:val="Nincstrkz"/>
      </w:pPr>
      <w:r w:rsidRPr="00A53760">
        <w:rPr>
          <w:rFonts w:cs="Arial"/>
          <w:bCs/>
          <w:sz w:val="20"/>
          <w:szCs w:val="20"/>
        </w:rPr>
        <w:t xml:space="preserve">MIELŐTT MINDENKI </w:t>
      </w:r>
      <w:proofErr w:type="gramStart"/>
      <w:r w:rsidRPr="00A53760">
        <w:rPr>
          <w:rFonts w:cs="Arial"/>
          <w:bCs/>
          <w:sz w:val="20"/>
          <w:szCs w:val="20"/>
        </w:rPr>
        <w:t>HASZNÁLNÁ</w:t>
      </w:r>
      <w:proofErr w:type="gramEnd"/>
      <w:r w:rsidRPr="00A53760">
        <w:rPr>
          <w:rFonts w:cs="Arial"/>
          <w:bCs/>
          <w:sz w:val="20"/>
          <w:szCs w:val="20"/>
        </w:rPr>
        <w:t xml:space="preserve"> ELLENŐRIZZE, HOGY AZ ELTÁVOLÍTHATÓ LÉPCSŐ MEGFELELŐEN TÁMASZKODIK AZ ALAPON ÉS BIZTONSÁGOSAN ZÁRNAK A KAPCSOK A FELSŐ PIHENŐ LAPHOZ</w:t>
      </w:r>
    </w:p>
    <w:p w:rsidR="00EA124A" w:rsidRDefault="00EA124A" w:rsidP="00575616">
      <w:pPr>
        <w:pStyle w:val="Nincstrkz"/>
      </w:pPr>
    </w:p>
    <w:p w:rsidR="00EA124A" w:rsidRDefault="000360D3" w:rsidP="00575616">
      <w:pPr>
        <w:pStyle w:val="Nincstrkz"/>
      </w:pPr>
      <w:r>
        <w:rPr>
          <w:b/>
        </w:rPr>
        <w:t xml:space="preserve">9. LÉTRA HASZNÁLAT </w:t>
      </w:r>
      <w:proofErr w:type="gramStart"/>
      <w:r>
        <w:rPr>
          <w:b/>
        </w:rPr>
        <w:t>UTÁN</w:t>
      </w:r>
      <w:r>
        <w:t xml:space="preserve">  (</w:t>
      </w:r>
      <w:proofErr w:type="gramEnd"/>
      <w:r>
        <w:t>tekintse meg a 8.ábrát):</w:t>
      </w:r>
    </w:p>
    <w:p w:rsidR="003E7A1C" w:rsidRPr="000360D3" w:rsidRDefault="003E7A1C" w:rsidP="00575616">
      <w:pPr>
        <w:pStyle w:val="Nincstrkz"/>
      </w:pPr>
    </w:p>
    <w:p w:rsidR="00EA124A" w:rsidRDefault="003E7A1C" w:rsidP="00575616">
      <w:pPr>
        <w:pStyle w:val="Nincstrkz"/>
      </w:pPr>
      <w:r>
        <w:rPr>
          <w:noProof/>
          <w:lang w:eastAsia="hu-HU" w:bidi="ar-SA"/>
        </w:rPr>
        <w:pict>
          <v:shape id="_x0000_s1028" type="#_x0000_t202" style="position:absolute;margin-left:170.45pt;margin-top:162.55pt;width:46.5pt;height:48.75pt;z-index:251660288" stroked="f">
            <v:textbox>
              <w:txbxContent>
                <w:p w:rsidR="006C6B16" w:rsidRDefault="006C6B16" w:rsidP="00AF5791">
                  <w:pPr>
                    <w:spacing w:after="0"/>
                    <w:rPr>
                      <w:sz w:val="16"/>
                      <w:szCs w:val="16"/>
                    </w:rPr>
                  </w:pPr>
                  <w:proofErr w:type="gramStart"/>
                  <w:r>
                    <w:rPr>
                      <w:sz w:val="16"/>
                      <w:szCs w:val="16"/>
                    </w:rPr>
                    <w:t>nyomja</w:t>
                  </w:r>
                  <w:proofErr w:type="gramEnd"/>
                </w:p>
                <w:p w:rsidR="006C6B16" w:rsidRDefault="006C6B16" w:rsidP="00AF5791">
                  <w:pPr>
                    <w:spacing w:after="0"/>
                    <w:rPr>
                      <w:sz w:val="16"/>
                      <w:szCs w:val="16"/>
                    </w:rPr>
                  </w:pPr>
                  <w:proofErr w:type="gramStart"/>
                  <w:r>
                    <w:rPr>
                      <w:sz w:val="16"/>
                      <w:szCs w:val="16"/>
                    </w:rPr>
                    <w:t>és</w:t>
                  </w:r>
                  <w:proofErr w:type="gramEnd"/>
                </w:p>
                <w:p w:rsidR="006C6B16" w:rsidRPr="00AF5791" w:rsidRDefault="006C6B16" w:rsidP="00AF5791">
                  <w:pPr>
                    <w:spacing w:after="0"/>
                    <w:rPr>
                      <w:sz w:val="16"/>
                      <w:szCs w:val="16"/>
                    </w:rPr>
                  </w:pPr>
                  <w:proofErr w:type="gramStart"/>
                  <w:r>
                    <w:rPr>
                      <w:sz w:val="16"/>
                      <w:szCs w:val="16"/>
                    </w:rPr>
                    <w:t>húzza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hu-HU" w:bidi="ar-SA"/>
        </w:rPr>
        <w:pict>
          <v:shape id="_x0000_s1029" type="#_x0000_t202" style="position:absolute;margin-left:5pt;margin-top:206.1pt;width:46.5pt;height:48.75pt;z-index:251661312" stroked="f">
            <v:textbox>
              <w:txbxContent>
                <w:p w:rsidR="006C6B16" w:rsidRDefault="006C6B16" w:rsidP="00AF5791">
                  <w:pPr>
                    <w:spacing w:after="0"/>
                    <w:rPr>
                      <w:sz w:val="16"/>
                      <w:szCs w:val="16"/>
                    </w:rPr>
                  </w:pPr>
                  <w:proofErr w:type="gramStart"/>
                  <w:r>
                    <w:rPr>
                      <w:sz w:val="16"/>
                      <w:szCs w:val="16"/>
                    </w:rPr>
                    <w:t>nyomja</w:t>
                  </w:r>
                  <w:proofErr w:type="gramEnd"/>
                </w:p>
                <w:p w:rsidR="006C6B16" w:rsidRDefault="006C6B16" w:rsidP="00AF5791">
                  <w:pPr>
                    <w:spacing w:after="0"/>
                    <w:rPr>
                      <w:sz w:val="16"/>
                      <w:szCs w:val="16"/>
                    </w:rPr>
                  </w:pPr>
                  <w:proofErr w:type="gramStart"/>
                  <w:r>
                    <w:rPr>
                      <w:sz w:val="16"/>
                      <w:szCs w:val="16"/>
                    </w:rPr>
                    <w:t>és</w:t>
                  </w:r>
                  <w:proofErr w:type="gramEnd"/>
                </w:p>
                <w:p w:rsidR="006C6B16" w:rsidRPr="00AF5791" w:rsidRDefault="006C6B16" w:rsidP="00AF5791">
                  <w:pPr>
                    <w:spacing w:after="0"/>
                    <w:rPr>
                      <w:sz w:val="16"/>
                      <w:szCs w:val="16"/>
                    </w:rPr>
                  </w:pPr>
                  <w:proofErr w:type="gramStart"/>
                  <w:r>
                    <w:rPr>
                      <w:sz w:val="16"/>
                      <w:szCs w:val="16"/>
                    </w:rPr>
                    <w:t>húzza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hu-HU" w:bidi="ar-SA"/>
        </w:rPr>
        <w:drawing>
          <wp:inline distT="0" distB="0" distL="0" distR="0">
            <wp:extent cx="5588152" cy="3306725"/>
            <wp:effectExtent l="19050" t="0" r="0" b="0"/>
            <wp:docPr id="37" name="Kép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482" cy="3308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A1C" w:rsidRDefault="003E7A1C" w:rsidP="003E7A1C">
      <w:pPr>
        <w:pStyle w:val="Default"/>
        <w:jc w:val="center"/>
        <w:rPr>
          <w:b/>
          <w:sz w:val="20"/>
          <w:szCs w:val="20"/>
        </w:rPr>
      </w:pPr>
    </w:p>
    <w:p w:rsidR="003E7A1C" w:rsidRDefault="003E7A1C" w:rsidP="003E7A1C">
      <w:pPr>
        <w:pStyle w:val="Default"/>
        <w:jc w:val="center"/>
        <w:rPr>
          <w:b/>
          <w:sz w:val="20"/>
          <w:szCs w:val="20"/>
        </w:rPr>
      </w:pPr>
    </w:p>
    <w:p w:rsidR="003E7A1C" w:rsidRDefault="003E7A1C" w:rsidP="003E7A1C">
      <w:pPr>
        <w:pStyle w:val="Default"/>
        <w:jc w:val="center"/>
        <w:rPr>
          <w:b/>
          <w:sz w:val="20"/>
          <w:szCs w:val="20"/>
        </w:rPr>
      </w:pPr>
    </w:p>
    <w:p w:rsidR="003E7A1C" w:rsidRDefault="003E7A1C" w:rsidP="003E7A1C">
      <w:pPr>
        <w:pStyle w:val="Default"/>
        <w:jc w:val="center"/>
        <w:rPr>
          <w:b/>
          <w:sz w:val="20"/>
          <w:szCs w:val="20"/>
        </w:rPr>
      </w:pPr>
      <w:r w:rsidRPr="00E27703">
        <w:rPr>
          <w:b/>
          <w:sz w:val="20"/>
          <w:szCs w:val="20"/>
        </w:rPr>
        <w:t>ŐRÍZZE MEG EZEKET AZ UTASÍTÁSOKAT</w:t>
      </w:r>
    </w:p>
    <w:p w:rsidR="003E7A1C" w:rsidRPr="00872BCE" w:rsidRDefault="003E7A1C" w:rsidP="003E7A1C">
      <w:pPr>
        <w:pStyle w:val="Nincstrkz"/>
        <w:jc w:val="center"/>
        <w:rPr>
          <w:b/>
          <w:sz w:val="28"/>
          <w:szCs w:val="28"/>
        </w:rPr>
      </w:pPr>
      <w:r w:rsidRPr="00872BCE">
        <w:rPr>
          <w:b/>
          <w:sz w:val="28"/>
          <w:szCs w:val="28"/>
        </w:rPr>
        <w:lastRenderedPageBreak/>
        <w:t>LÉTRA ÖSSZEÁLLÍTÁSA</w:t>
      </w:r>
      <w:r>
        <w:rPr>
          <w:b/>
          <w:sz w:val="28"/>
          <w:szCs w:val="28"/>
        </w:rPr>
        <w:t xml:space="preserve"> (folytatás</w:t>
      </w:r>
      <w:proofErr w:type="gramStart"/>
      <w:r>
        <w:rPr>
          <w:b/>
          <w:sz w:val="28"/>
          <w:szCs w:val="28"/>
        </w:rPr>
        <w:t xml:space="preserve">)           </w:t>
      </w:r>
      <w:r w:rsidRPr="00910FFA">
        <w:rPr>
          <w:rFonts w:ascii="Arial" w:hAnsi="Arial" w:cs="Arial"/>
          <w:b/>
          <w:sz w:val="32"/>
          <w:szCs w:val="32"/>
          <w:highlight w:val="lightGray"/>
        </w:rPr>
        <w:t>33</w:t>
      </w:r>
      <w:r>
        <w:rPr>
          <w:rFonts w:ascii="Arial" w:hAnsi="Arial" w:cs="Arial"/>
          <w:b/>
          <w:sz w:val="32"/>
          <w:szCs w:val="32"/>
          <w:highlight w:val="lightGray"/>
        </w:rPr>
        <w:t>2</w:t>
      </w:r>
      <w:r w:rsidRPr="00910FFA">
        <w:rPr>
          <w:rFonts w:ascii="Arial" w:hAnsi="Arial" w:cs="Arial"/>
          <w:b/>
          <w:sz w:val="32"/>
          <w:szCs w:val="32"/>
          <w:highlight w:val="lightGray"/>
        </w:rPr>
        <w:t>A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                     </w:t>
      </w:r>
    </w:p>
    <w:p w:rsidR="003866E5" w:rsidRDefault="003866E5" w:rsidP="00575616">
      <w:pPr>
        <w:pStyle w:val="Nincstrkz"/>
        <w:rPr>
          <w:b/>
        </w:rPr>
      </w:pPr>
    </w:p>
    <w:p w:rsidR="00EA124A" w:rsidRDefault="000360D3" w:rsidP="00575616">
      <w:pPr>
        <w:pStyle w:val="Nincstrkz"/>
      </w:pPr>
      <w:r>
        <w:rPr>
          <w:b/>
        </w:rPr>
        <w:t xml:space="preserve">10. LÉPCSŐK ELTÁVOLÍTÁSA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RÖGZÍTETT HELYZETBŐL </w:t>
      </w:r>
      <w:r>
        <w:t>(lásd 9.ábrát):</w:t>
      </w:r>
    </w:p>
    <w:p w:rsidR="00172531" w:rsidRDefault="000360D3" w:rsidP="00575616">
      <w:pPr>
        <w:pStyle w:val="Nincstrkz"/>
      </w:pPr>
      <w:r>
        <w:t xml:space="preserve">      </w:t>
      </w:r>
      <w:proofErr w:type="gramStart"/>
      <w:r>
        <w:t>a</w:t>
      </w:r>
      <w:proofErr w:type="gramEnd"/>
      <w:r>
        <w:t>)</w:t>
      </w:r>
      <w:r>
        <w:tab/>
        <w:t>A jobb kezével húzza meg és tartsa meg a reteszt, mialatt a bal kezével egyidej</w:t>
      </w:r>
      <w:r w:rsidR="00CB22ED">
        <w:t>ű</w:t>
      </w:r>
      <w:r>
        <w:t xml:space="preserve">leg </w:t>
      </w:r>
    </w:p>
    <w:p w:rsidR="00172531" w:rsidRDefault="00172531" w:rsidP="00575616">
      <w:pPr>
        <w:pStyle w:val="Nincstrkz"/>
      </w:pPr>
      <w:r>
        <w:t xml:space="preserve">            </w:t>
      </w:r>
      <w:proofErr w:type="gramStart"/>
      <w:r w:rsidR="000360D3">
        <w:t>nyomja</w:t>
      </w:r>
      <w:proofErr w:type="gramEnd"/>
      <w:r w:rsidR="000360D3">
        <w:t xml:space="preserve"> meg a </w:t>
      </w:r>
      <w:r w:rsidR="00CB22ED">
        <w:t>fehér kiálló gombokat és emelje ki a hüvelyből</w:t>
      </w:r>
      <w:r>
        <w:t xml:space="preserve"> a lábat kinyitva az alsó</w:t>
      </w:r>
    </w:p>
    <w:p w:rsidR="000360D3" w:rsidRDefault="00172531" w:rsidP="00575616">
      <w:pPr>
        <w:pStyle w:val="Nincstrkz"/>
      </w:pPr>
      <w:r>
        <w:t xml:space="preserve">            </w:t>
      </w:r>
      <w:proofErr w:type="gramStart"/>
      <w:r>
        <w:t>fehér</w:t>
      </w:r>
      <w:proofErr w:type="gramEnd"/>
      <w:r>
        <w:t xml:space="preserve"> kiálló gombokat.</w:t>
      </w:r>
    </w:p>
    <w:p w:rsidR="00132458" w:rsidRDefault="00172531" w:rsidP="00575616">
      <w:pPr>
        <w:pStyle w:val="Nincstrkz"/>
      </w:pPr>
      <w:r>
        <w:t xml:space="preserve">      b)</w:t>
      </w:r>
      <w:r>
        <w:tab/>
      </w:r>
      <w:r w:rsidR="00132458">
        <w:t xml:space="preserve">Engedje, hogy a láb a felső konzol fölött állva maradjon (ellenőrizze, hogy nem esik </w:t>
      </w:r>
    </w:p>
    <w:p w:rsidR="00C97286" w:rsidRDefault="00132458" w:rsidP="00132458">
      <w:pPr>
        <w:pStyle w:val="Nincstrkz"/>
        <w:ind w:firstLine="708"/>
      </w:pPr>
      <w:r>
        <w:t xml:space="preserve">vissza a hüvelybe), és gyorsan emelje fel </w:t>
      </w:r>
      <w:r w:rsidR="00C97286">
        <w:t xml:space="preserve">és ki </w:t>
      </w:r>
      <w:r>
        <w:t>a</w:t>
      </w:r>
      <w:r w:rsidR="00C97286">
        <w:t>”</w:t>
      </w:r>
      <w:r>
        <w:t xml:space="preserve"> levehető lépcsőszerelvényt</w:t>
      </w:r>
      <w:r w:rsidR="00C97286">
        <w:t>”</w:t>
      </w:r>
      <w:r>
        <w:t xml:space="preserve"> </w:t>
      </w:r>
      <w:proofErr w:type="gramStart"/>
      <w:r>
        <w:t>a</w:t>
      </w:r>
      <w:proofErr w:type="gramEnd"/>
      <w:r>
        <w:t xml:space="preserve"> </w:t>
      </w:r>
    </w:p>
    <w:p w:rsidR="00172531" w:rsidRDefault="00132458" w:rsidP="00132458">
      <w:pPr>
        <w:pStyle w:val="Nincstrkz"/>
        <w:ind w:firstLine="708"/>
      </w:pPr>
      <w:proofErr w:type="gramStart"/>
      <w:r>
        <w:t>biztosított</w:t>
      </w:r>
      <w:proofErr w:type="gramEnd"/>
      <w:r>
        <w:t xml:space="preserve"> helyzetéből.</w:t>
      </w:r>
    </w:p>
    <w:p w:rsidR="00C97286" w:rsidRDefault="00C97286" w:rsidP="00C97286">
      <w:pPr>
        <w:pStyle w:val="Nincstrkz"/>
      </w:pPr>
      <w:r>
        <w:t xml:space="preserve">      c)</w:t>
      </w:r>
      <w:r>
        <w:tab/>
      </w:r>
      <w:r w:rsidRPr="00C97286">
        <w:t>Lásd a 6. lépést az eltávolítható lépések újracsatlakozásához</w:t>
      </w:r>
      <w:r>
        <w:t>.</w:t>
      </w:r>
    </w:p>
    <w:p w:rsidR="00C97286" w:rsidRDefault="00132458" w:rsidP="00132458">
      <w:pPr>
        <w:pStyle w:val="Nincstrkz"/>
      </w:pPr>
      <w:r>
        <w:t xml:space="preserve">  </w:t>
      </w:r>
      <w:r w:rsidR="00561C67">
        <w:rPr>
          <w:noProof/>
          <w:lang w:eastAsia="hu-HU" w:bidi="ar-SA"/>
        </w:rPr>
        <w:drawing>
          <wp:inline distT="0" distB="0" distL="0" distR="0">
            <wp:extent cx="5302507" cy="2222205"/>
            <wp:effectExtent l="19050" t="0" r="0" b="0"/>
            <wp:docPr id="40" name="Kép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4359" cy="2222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58" w:rsidRPr="000360D3" w:rsidRDefault="00132458" w:rsidP="00132458">
      <w:pPr>
        <w:pStyle w:val="Nincstrkz"/>
      </w:pPr>
    </w:p>
    <w:p w:rsidR="00F42DE4" w:rsidRDefault="00C97286" w:rsidP="00F42DE4">
      <w:pPr>
        <w:pStyle w:val="Nincstrkz"/>
        <w:jc w:val="center"/>
        <w:rPr>
          <w:sz w:val="28"/>
          <w:szCs w:val="28"/>
        </w:rPr>
      </w:pPr>
      <w:r w:rsidRPr="00C97286">
        <w:rPr>
          <w:b/>
          <w:sz w:val="28"/>
          <w:szCs w:val="28"/>
        </w:rPr>
        <w:t>TÉLIESÍTÉS / HOSSZÚ TÁVÚ TÁROLÁS</w:t>
      </w:r>
      <w:r w:rsidR="00AD631E">
        <w:rPr>
          <w:b/>
          <w:sz w:val="28"/>
          <w:szCs w:val="28"/>
        </w:rPr>
        <w:t xml:space="preserve">        </w:t>
      </w:r>
      <w:r w:rsidR="00AD631E">
        <w:rPr>
          <w:rFonts w:ascii="Arial" w:hAnsi="Arial" w:cs="Arial"/>
          <w:b/>
          <w:sz w:val="32"/>
          <w:szCs w:val="32"/>
        </w:rPr>
        <w:t xml:space="preserve"> </w:t>
      </w:r>
    </w:p>
    <w:p w:rsidR="00F42DE4" w:rsidRDefault="00F42DE4" w:rsidP="00F42DE4">
      <w:pPr>
        <w:pStyle w:val="Nincstrkz"/>
      </w:pPr>
      <w:r>
        <w:t xml:space="preserve">1. Távolítsa el a ”levehető lépcsőket”, ahogy </w:t>
      </w:r>
      <w:proofErr w:type="gramStart"/>
      <w:r>
        <w:t>A</w:t>
      </w:r>
      <w:proofErr w:type="gramEnd"/>
      <w:r>
        <w:t xml:space="preserve"> létra használat után fejezetben van , 8.ábra.</w:t>
      </w:r>
    </w:p>
    <w:p w:rsidR="00F42DE4" w:rsidRDefault="00F42DE4" w:rsidP="00F42DE4">
      <w:pPr>
        <w:pStyle w:val="Nincstrkz"/>
      </w:pPr>
      <w:r>
        <w:t xml:space="preserve">2. </w:t>
      </w:r>
      <w:r w:rsidRPr="00F42DE4">
        <w:t xml:space="preserve">Távolítsa el a létrát a medencéből, és gondoskodjon róla, hogy a létra és </w:t>
      </w:r>
      <w:r>
        <w:t>a levehető</w:t>
      </w:r>
    </w:p>
    <w:p w:rsidR="00F42DE4" w:rsidRDefault="00F42DE4" w:rsidP="00F42DE4">
      <w:pPr>
        <w:pStyle w:val="Nincstrkz"/>
      </w:pPr>
      <w:r>
        <w:t xml:space="preserve">    </w:t>
      </w:r>
      <w:r w:rsidRPr="00F42DE4">
        <w:t xml:space="preserve"> </w:t>
      </w:r>
      <w:proofErr w:type="gramStart"/>
      <w:r w:rsidRPr="00F42DE4">
        <w:t>lépcsők</w:t>
      </w:r>
      <w:proofErr w:type="gramEnd"/>
      <w:r w:rsidRPr="00F42DE4">
        <w:t xml:space="preserve"> alaposan szárazak legyenek</w:t>
      </w:r>
      <w:r>
        <w:t xml:space="preserve"> a</w:t>
      </w:r>
      <w:r w:rsidRPr="00F42DE4">
        <w:t xml:space="preserve"> hosszú távú tárolás előtt.</w:t>
      </w:r>
    </w:p>
    <w:p w:rsidR="009F7494" w:rsidRDefault="00F42DE4" w:rsidP="009F7494">
      <w:pPr>
        <w:pStyle w:val="Nincstrkz"/>
      </w:pPr>
      <w:r>
        <w:t xml:space="preserve">3.  </w:t>
      </w:r>
      <w:r w:rsidR="003866E5">
        <w:t>Vigye</w:t>
      </w:r>
      <w:r w:rsidRPr="00F42DE4">
        <w:t xml:space="preserve"> a létrát és minden részét zárt helyre és tárolja biztonságos, száraz helyen 0°C és </w:t>
      </w:r>
    </w:p>
    <w:p w:rsidR="00F42DE4" w:rsidRDefault="009F7494" w:rsidP="009F7494">
      <w:pPr>
        <w:pStyle w:val="Nincstrkz"/>
        <w:rPr>
          <w:sz w:val="20"/>
          <w:szCs w:val="20"/>
        </w:rPr>
      </w:pPr>
      <w:r>
        <w:t xml:space="preserve">    </w:t>
      </w:r>
      <w:r w:rsidR="00F42DE4" w:rsidRPr="00F42DE4">
        <w:t xml:space="preserve"> 40°C között</w:t>
      </w:r>
      <w:r w:rsidR="00F42DE4" w:rsidRPr="002B2B57">
        <w:rPr>
          <w:sz w:val="20"/>
          <w:szCs w:val="20"/>
        </w:rPr>
        <w:t>.</w:t>
      </w:r>
    </w:p>
    <w:p w:rsidR="009F7494" w:rsidRDefault="009F7494" w:rsidP="009F7494">
      <w:pPr>
        <w:pStyle w:val="Nincstrkz"/>
      </w:pPr>
      <w:r>
        <w:rPr>
          <w:sz w:val="20"/>
          <w:szCs w:val="20"/>
        </w:rPr>
        <w:t xml:space="preserve">4.  </w:t>
      </w:r>
      <w:r w:rsidRPr="009F7494">
        <w:t>Biztosítsa, hogy a létra és részei a gyerekek elől elzárva legyenek a tárolás alatt.</w:t>
      </w:r>
    </w:p>
    <w:p w:rsidR="009F7494" w:rsidRDefault="009F7494" w:rsidP="009F7494">
      <w:pPr>
        <w:pStyle w:val="Nincstrkz"/>
      </w:pPr>
      <w:r>
        <w:t>5.  Lépcső szétszerelése:</w:t>
      </w:r>
    </w:p>
    <w:p w:rsidR="009F7494" w:rsidRDefault="009F7494" w:rsidP="009F7494">
      <w:pPr>
        <w:pStyle w:val="Nincstrkz"/>
      </w:pPr>
      <w:r>
        <w:rPr>
          <w:noProof/>
          <w:lang w:eastAsia="hu-HU" w:bidi="ar-SA"/>
        </w:rPr>
        <w:drawing>
          <wp:inline distT="0" distB="0" distL="0" distR="0">
            <wp:extent cx="5456718" cy="2251691"/>
            <wp:effectExtent l="19050" t="0" r="0" b="0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0814" cy="2253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Rcsostblzat"/>
        <w:tblW w:w="0" w:type="auto"/>
        <w:tblLook w:val="04A0"/>
      </w:tblPr>
      <w:tblGrid>
        <w:gridCol w:w="9212"/>
      </w:tblGrid>
      <w:tr w:rsidR="00A12C22" w:rsidTr="00A12C22">
        <w:tc>
          <w:tcPr>
            <w:tcW w:w="9212" w:type="dxa"/>
          </w:tcPr>
          <w:p w:rsidR="00A12C22" w:rsidRPr="00872BCE" w:rsidRDefault="00A12C22" w:rsidP="00A12C22">
            <w:pPr>
              <w:pStyle w:val="Nincstrkz"/>
              <w:jc w:val="center"/>
              <w:rPr>
                <w:rFonts w:cs="Arial"/>
                <w:b/>
                <w:sz w:val="32"/>
                <w:szCs w:val="32"/>
              </w:rPr>
            </w:pPr>
            <w:r w:rsidRPr="00872BCE">
              <w:rPr>
                <w:rFonts w:cs="Arial"/>
                <w:b/>
                <w:bCs/>
                <w:sz w:val="32"/>
                <w:szCs w:val="32"/>
              </w:rPr>
              <w:t>FIGYELMEZTETÉS</w:t>
            </w:r>
          </w:p>
          <w:p w:rsidR="006C0C7F" w:rsidRPr="00604ECB" w:rsidRDefault="009F7494" w:rsidP="00A12C22">
            <w:pPr>
              <w:pStyle w:val="Nincstrkz"/>
              <w:rPr>
                <w:sz w:val="20"/>
                <w:szCs w:val="20"/>
              </w:rPr>
            </w:pPr>
            <w:r w:rsidRPr="00604ECB">
              <w:rPr>
                <w:sz w:val="20"/>
                <w:szCs w:val="20"/>
              </w:rPr>
              <w:t>HA NINCS HASZNÁLATBAN</w:t>
            </w:r>
            <w:r w:rsidR="00604ECB" w:rsidRPr="00604ECB">
              <w:rPr>
                <w:sz w:val="20"/>
                <w:szCs w:val="20"/>
              </w:rPr>
              <w:t xml:space="preserve">, TARTSA </w:t>
            </w:r>
            <w:proofErr w:type="gramStart"/>
            <w:r w:rsidR="00604ECB" w:rsidRPr="00604ECB">
              <w:rPr>
                <w:sz w:val="20"/>
                <w:szCs w:val="20"/>
              </w:rPr>
              <w:t>A</w:t>
            </w:r>
            <w:proofErr w:type="gramEnd"/>
            <w:r w:rsidR="00604ECB" w:rsidRPr="00604ECB">
              <w:rPr>
                <w:sz w:val="20"/>
                <w:szCs w:val="20"/>
              </w:rPr>
              <w:t xml:space="preserve"> LÉTRÁT BIZTONSÁGI HELYZETBEN</w:t>
            </w:r>
            <w:r w:rsidR="00604ECB">
              <w:rPr>
                <w:sz w:val="20"/>
                <w:szCs w:val="20"/>
              </w:rPr>
              <w:t>. TÁVOLÍTSA EL AZ ELS</w:t>
            </w:r>
            <w:r w:rsidR="00024B2A">
              <w:rPr>
                <w:sz w:val="20"/>
                <w:szCs w:val="20"/>
              </w:rPr>
              <w:t xml:space="preserve">Ő LÉPCSŐRÉSZT, HA </w:t>
            </w:r>
            <w:proofErr w:type="gramStart"/>
            <w:r w:rsidR="00024B2A">
              <w:rPr>
                <w:sz w:val="20"/>
                <w:szCs w:val="20"/>
              </w:rPr>
              <w:t>A</w:t>
            </w:r>
            <w:proofErr w:type="gramEnd"/>
            <w:r w:rsidR="00024B2A">
              <w:rPr>
                <w:sz w:val="20"/>
                <w:szCs w:val="20"/>
              </w:rPr>
              <w:t xml:space="preserve"> MEDENCE NINCS HASZNÁLATBAN. TÁROLJA </w:t>
            </w:r>
            <w:proofErr w:type="gramStart"/>
            <w:r w:rsidR="00024B2A">
              <w:rPr>
                <w:sz w:val="20"/>
                <w:szCs w:val="20"/>
              </w:rPr>
              <w:t>A</w:t>
            </w:r>
            <w:proofErr w:type="gramEnd"/>
            <w:r w:rsidR="00024B2A">
              <w:rPr>
                <w:sz w:val="20"/>
                <w:szCs w:val="20"/>
              </w:rPr>
              <w:t xml:space="preserve"> LEVEHETŐ LÉPCSŐT BIZTONSÁGOS HELYEN A GYERMEKEKTŐL ELZÁRTAN. ZÁRJA </w:t>
            </w:r>
            <w:proofErr w:type="gramStart"/>
            <w:r w:rsidR="00024B2A">
              <w:rPr>
                <w:sz w:val="20"/>
                <w:szCs w:val="20"/>
              </w:rPr>
              <w:t>A</w:t>
            </w:r>
            <w:proofErr w:type="gramEnd"/>
            <w:r w:rsidR="00024B2A">
              <w:rPr>
                <w:sz w:val="20"/>
                <w:szCs w:val="20"/>
              </w:rPr>
              <w:t xml:space="preserve"> KAPCSOKAT VISSZA.</w:t>
            </w:r>
          </w:p>
        </w:tc>
      </w:tr>
    </w:tbl>
    <w:p w:rsidR="003866E5" w:rsidRDefault="003866E5" w:rsidP="00561C67">
      <w:pPr>
        <w:pStyle w:val="Default"/>
        <w:jc w:val="center"/>
        <w:rPr>
          <w:b/>
          <w:sz w:val="20"/>
          <w:szCs w:val="20"/>
        </w:rPr>
      </w:pPr>
    </w:p>
    <w:p w:rsidR="00561C67" w:rsidRDefault="00561C67" w:rsidP="00561C67">
      <w:pPr>
        <w:pStyle w:val="Default"/>
        <w:jc w:val="center"/>
        <w:rPr>
          <w:b/>
          <w:sz w:val="20"/>
          <w:szCs w:val="20"/>
        </w:rPr>
      </w:pPr>
      <w:r w:rsidRPr="00E27703">
        <w:rPr>
          <w:b/>
          <w:sz w:val="20"/>
          <w:szCs w:val="20"/>
        </w:rPr>
        <w:t>ŐRÍZZE MEG EZEKET AZ UTASÍTÁSOKAT</w:t>
      </w:r>
    </w:p>
    <w:p w:rsidR="00D912A8" w:rsidRDefault="00394B20" w:rsidP="00D912A8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910FFA">
        <w:rPr>
          <w:b/>
          <w:sz w:val="32"/>
          <w:szCs w:val="32"/>
          <w:highlight w:val="lightGray"/>
        </w:rPr>
        <w:t>33</w:t>
      </w:r>
      <w:r>
        <w:rPr>
          <w:b/>
          <w:sz w:val="32"/>
          <w:szCs w:val="32"/>
          <w:highlight w:val="lightGray"/>
        </w:rPr>
        <w:t>2</w:t>
      </w:r>
      <w:proofErr w:type="gramStart"/>
      <w:r w:rsidRPr="00910FFA">
        <w:rPr>
          <w:b/>
          <w:sz w:val="32"/>
          <w:szCs w:val="32"/>
          <w:highlight w:val="lightGray"/>
        </w:rPr>
        <w:t>A</w:t>
      </w:r>
      <w:proofErr w:type="gramEnd"/>
    </w:p>
    <w:p w:rsidR="00394B20" w:rsidRDefault="00394B20" w:rsidP="002B2B57">
      <w:pPr>
        <w:pStyle w:val="Nincstrkz"/>
        <w:jc w:val="center"/>
        <w:rPr>
          <w:b/>
        </w:rPr>
      </w:pPr>
    </w:p>
    <w:p w:rsidR="002B2B57" w:rsidRPr="00394B20" w:rsidRDefault="002B2B57" w:rsidP="002B2B57">
      <w:pPr>
        <w:pStyle w:val="Nincstrkz"/>
        <w:jc w:val="center"/>
        <w:rPr>
          <w:b/>
          <w:sz w:val="28"/>
          <w:szCs w:val="28"/>
        </w:rPr>
      </w:pPr>
      <w:r w:rsidRPr="00394B20">
        <w:rPr>
          <w:b/>
          <w:sz w:val="28"/>
          <w:szCs w:val="28"/>
        </w:rPr>
        <w:t>ÁLTALÁNOS VIZI BIZTONSÁG</w:t>
      </w:r>
      <w:r w:rsidR="00394B20" w:rsidRPr="00394B20">
        <w:rPr>
          <w:b/>
          <w:sz w:val="28"/>
          <w:szCs w:val="28"/>
        </w:rPr>
        <w:t xml:space="preserve">              </w:t>
      </w:r>
    </w:p>
    <w:p w:rsidR="002B2B57" w:rsidRDefault="002B2B57" w:rsidP="002B2B57">
      <w:pPr>
        <w:pStyle w:val="Nincstrkz"/>
        <w:rPr>
          <w:rFonts w:ascii="Arial" w:hAnsi="Arial" w:cs="Arial"/>
          <w:noProof/>
          <w:sz w:val="20"/>
          <w:szCs w:val="20"/>
          <w:lang w:eastAsia="hu-HU"/>
        </w:rPr>
      </w:pPr>
    </w:p>
    <w:p w:rsidR="00394B20" w:rsidRPr="002B2B57" w:rsidRDefault="00394B20" w:rsidP="002B2B57">
      <w:pPr>
        <w:pStyle w:val="Nincstrkz"/>
        <w:rPr>
          <w:rFonts w:ascii="Arial" w:hAnsi="Arial" w:cs="Arial"/>
          <w:noProof/>
          <w:sz w:val="20"/>
          <w:szCs w:val="20"/>
          <w:lang w:eastAsia="hu-HU"/>
        </w:rPr>
      </w:pPr>
    </w:p>
    <w:p w:rsidR="002B2B57" w:rsidRPr="00394B20" w:rsidRDefault="002B2B57" w:rsidP="002B2B57">
      <w:pPr>
        <w:pStyle w:val="Nincstrkz"/>
        <w:rPr>
          <w:rFonts w:ascii="Arial" w:hAnsi="Arial" w:cs="Arial"/>
          <w:b/>
          <w:noProof/>
          <w:sz w:val="24"/>
          <w:szCs w:val="24"/>
          <w:lang w:eastAsia="hu-HU"/>
        </w:rPr>
      </w:pPr>
      <w:r w:rsidRPr="00394B20">
        <w:rPr>
          <w:rFonts w:ascii="Arial" w:hAnsi="Arial" w:cs="Arial"/>
          <w:b/>
          <w:noProof/>
          <w:sz w:val="24"/>
          <w:szCs w:val="24"/>
          <w:lang w:eastAsia="hu-HU"/>
        </w:rPr>
        <w:t>A vizi kikapcsolódás szórakozás és gyógyászati célokat is szolgál. Mindamellett vele járhat  sérülés és halálos sérülés veszélye. A sérülés esélyének csökkentése érdekében olvassa el és tartsa be a termékre vonatkozó összes figyelmeztetést, utasítást. Ne feledje azonban, hogy a termékre vonatkozó figyelmeztetések, utasítások és biztonsági óvintézkedések csak a vizi kikapcsolódás néhány általános kockázatát részletezik, de nem térnek ki az összes lehetséges kockázatra és veszélyre.</w:t>
      </w:r>
    </w:p>
    <w:p w:rsidR="002B2B57" w:rsidRPr="00394B20" w:rsidRDefault="002B2B57" w:rsidP="002B2B57">
      <w:pPr>
        <w:pStyle w:val="Nincstrkz"/>
        <w:rPr>
          <w:rFonts w:ascii="Arial" w:hAnsi="Arial" w:cs="Arial"/>
          <w:b/>
          <w:noProof/>
          <w:sz w:val="24"/>
          <w:szCs w:val="24"/>
          <w:lang w:eastAsia="hu-HU"/>
        </w:rPr>
      </w:pPr>
    </w:p>
    <w:p w:rsidR="002B2B57" w:rsidRPr="00394B20" w:rsidRDefault="002B2B57" w:rsidP="002B2B57">
      <w:pPr>
        <w:pStyle w:val="Nincstrkz"/>
        <w:rPr>
          <w:rFonts w:ascii="Arial" w:hAnsi="Arial" w:cs="Arial"/>
          <w:b/>
          <w:noProof/>
          <w:sz w:val="24"/>
          <w:szCs w:val="24"/>
          <w:lang w:eastAsia="hu-HU"/>
        </w:rPr>
      </w:pPr>
      <w:r w:rsidRPr="00394B20">
        <w:rPr>
          <w:rFonts w:ascii="Arial" w:hAnsi="Arial" w:cs="Arial"/>
          <w:b/>
          <w:noProof/>
          <w:sz w:val="24"/>
          <w:szCs w:val="24"/>
          <w:lang w:eastAsia="hu-HU"/>
        </w:rPr>
        <w:t>A további biztonság érdekében ismerkedjen meg az alábbi általános óvintézkedésekkel, valamint a nemzetközileg elismert biztonsági szervezetek útmutatóival:</w:t>
      </w:r>
    </w:p>
    <w:p w:rsidR="00394B20" w:rsidRPr="00394B20" w:rsidRDefault="00394B20" w:rsidP="002B2B57">
      <w:pPr>
        <w:pStyle w:val="Nincstrkz"/>
        <w:rPr>
          <w:rFonts w:ascii="Arial" w:hAnsi="Arial" w:cs="Arial"/>
          <w:b/>
          <w:noProof/>
          <w:sz w:val="24"/>
          <w:szCs w:val="24"/>
          <w:lang w:eastAsia="hu-HU"/>
        </w:rPr>
      </w:pPr>
    </w:p>
    <w:p w:rsidR="002B2B57" w:rsidRPr="00394B20" w:rsidRDefault="002B2B57" w:rsidP="002B2B57">
      <w:pPr>
        <w:pStyle w:val="Nincstrkz"/>
        <w:numPr>
          <w:ilvl w:val="0"/>
          <w:numId w:val="1"/>
        </w:numPr>
        <w:rPr>
          <w:rFonts w:ascii="Arial" w:hAnsi="Arial" w:cs="Arial"/>
          <w:noProof/>
          <w:sz w:val="24"/>
          <w:szCs w:val="24"/>
          <w:lang w:eastAsia="hu-HU"/>
        </w:rPr>
      </w:pPr>
      <w:r w:rsidRPr="00394B20">
        <w:rPr>
          <w:rFonts w:ascii="Arial" w:hAnsi="Arial" w:cs="Arial"/>
          <w:noProof/>
          <w:sz w:val="24"/>
          <w:szCs w:val="24"/>
          <w:lang w:eastAsia="hu-HU"/>
        </w:rPr>
        <w:t>Követelje meg az állandó felügyeletet. Egy illetékes felnőtt legyen kinevezve, mint „testőr” vagy vizi őr különösen, ha gyerekek vannak a medencében vagy körülötte.</w:t>
      </w:r>
    </w:p>
    <w:p w:rsidR="002B2B57" w:rsidRPr="00394B20" w:rsidRDefault="002B2B57" w:rsidP="002B2B57">
      <w:pPr>
        <w:pStyle w:val="Nincstrkz"/>
        <w:numPr>
          <w:ilvl w:val="0"/>
          <w:numId w:val="1"/>
        </w:numPr>
        <w:rPr>
          <w:rFonts w:ascii="Arial" w:hAnsi="Arial" w:cs="Arial"/>
          <w:noProof/>
          <w:sz w:val="24"/>
          <w:szCs w:val="24"/>
          <w:lang w:eastAsia="hu-HU"/>
        </w:rPr>
      </w:pPr>
      <w:r w:rsidRPr="00394B20">
        <w:rPr>
          <w:rFonts w:ascii="Arial" w:hAnsi="Arial" w:cs="Arial"/>
          <w:noProof/>
          <w:sz w:val="24"/>
          <w:szCs w:val="24"/>
          <w:lang w:eastAsia="hu-HU"/>
        </w:rPr>
        <w:t>Tanuljon meg úszni.</w:t>
      </w:r>
    </w:p>
    <w:p w:rsidR="002B2B57" w:rsidRPr="00394B20" w:rsidRDefault="002B2B57" w:rsidP="002B2B57">
      <w:pPr>
        <w:pStyle w:val="Nincstrkz"/>
        <w:numPr>
          <w:ilvl w:val="0"/>
          <w:numId w:val="1"/>
        </w:numPr>
        <w:rPr>
          <w:rFonts w:ascii="Arial" w:hAnsi="Arial" w:cs="Arial"/>
          <w:noProof/>
          <w:sz w:val="24"/>
          <w:szCs w:val="24"/>
          <w:lang w:eastAsia="hu-HU"/>
        </w:rPr>
      </w:pPr>
      <w:r w:rsidRPr="00394B20">
        <w:rPr>
          <w:rFonts w:ascii="Arial" w:hAnsi="Arial" w:cs="Arial"/>
          <w:noProof/>
          <w:sz w:val="24"/>
          <w:szCs w:val="24"/>
          <w:lang w:eastAsia="hu-HU"/>
        </w:rPr>
        <w:t>Fordítson időt a szív-tüdő újraélesztésa (CPR) és elsősegélynyújtás elsajátítására</w:t>
      </w:r>
    </w:p>
    <w:p w:rsidR="002B2B57" w:rsidRPr="00394B20" w:rsidRDefault="002B2B57" w:rsidP="002B2B57">
      <w:pPr>
        <w:pStyle w:val="Nincstrkz"/>
        <w:numPr>
          <w:ilvl w:val="0"/>
          <w:numId w:val="1"/>
        </w:numPr>
        <w:rPr>
          <w:rFonts w:ascii="Arial" w:hAnsi="Arial" w:cs="Arial"/>
          <w:noProof/>
          <w:sz w:val="24"/>
          <w:szCs w:val="24"/>
          <w:lang w:eastAsia="hu-HU"/>
        </w:rPr>
      </w:pPr>
      <w:r w:rsidRPr="00394B20">
        <w:rPr>
          <w:rFonts w:ascii="Arial" w:hAnsi="Arial" w:cs="Arial"/>
          <w:noProof/>
          <w:sz w:val="24"/>
          <w:szCs w:val="24"/>
          <w:lang w:eastAsia="hu-HU"/>
        </w:rPr>
        <w:t>Tájékoztasson mindenkit aki felügyeli a medencehasználókat a lehetséges veszélyekről és védőberendezések használatáról, mint a zárható ajtók, akadályok, stb.</w:t>
      </w:r>
    </w:p>
    <w:p w:rsidR="002B2B57" w:rsidRPr="00394B20" w:rsidRDefault="002B2B57" w:rsidP="002B2B57">
      <w:pPr>
        <w:pStyle w:val="Nincstrkz"/>
        <w:numPr>
          <w:ilvl w:val="0"/>
          <w:numId w:val="1"/>
        </w:numPr>
        <w:rPr>
          <w:rFonts w:ascii="Arial" w:hAnsi="Arial" w:cs="Arial"/>
          <w:noProof/>
          <w:sz w:val="24"/>
          <w:szCs w:val="24"/>
          <w:lang w:eastAsia="hu-HU"/>
        </w:rPr>
      </w:pPr>
      <w:r w:rsidRPr="00394B20">
        <w:rPr>
          <w:rFonts w:ascii="Arial" w:hAnsi="Arial" w:cs="Arial"/>
          <w:noProof/>
          <w:sz w:val="24"/>
          <w:szCs w:val="24"/>
          <w:lang w:eastAsia="hu-HU"/>
        </w:rPr>
        <w:t>Téjékoztasson minden medencehasználót, beleértve a gyerekeket is mit kell tenni vészhelyzetben.</w:t>
      </w:r>
    </w:p>
    <w:p w:rsidR="002B2B57" w:rsidRPr="00394B20" w:rsidRDefault="002B2B57" w:rsidP="002B2B57">
      <w:pPr>
        <w:pStyle w:val="Nincstrkz"/>
        <w:numPr>
          <w:ilvl w:val="0"/>
          <w:numId w:val="1"/>
        </w:numPr>
        <w:rPr>
          <w:rFonts w:ascii="Arial" w:hAnsi="Arial" w:cs="Arial"/>
          <w:noProof/>
          <w:sz w:val="24"/>
          <w:szCs w:val="24"/>
          <w:lang w:eastAsia="hu-HU"/>
        </w:rPr>
      </w:pPr>
      <w:r w:rsidRPr="00394B20">
        <w:rPr>
          <w:rFonts w:ascii="Arial" w:hAnsi="Arial" w:cs="Arial"/>
          <w:noProof/>
          <w:sz w:val="24"/>
          <w:szCs w:val="24"/>
          <w:lang w:eastAsia="hu-HU"/>
        </w:rPr>
        <w:t>Mindig hallgasson a józan eszére és hozzon megfelelő döntéseket a vizi tevékenységek élvezésekor.</w:t>
      </w:r>
    </w:p>
    <w:p w:rsidR="002B2B57" w:rsidRPr="00394B20" w:rsidRDefault="002B2B57" w:rsidP="002B2B57">
      <w:pPr>
        <w:pStyle w:val="Nincstrkz"/>
        <w:numPr>
          <w:ilvl w:val="0"/>
          <w:numId w:val="1"/>
        </w:numPr>
        <w:rPr>
          <w:rFonts w:ascii="Arial" w:hAnsi="Arial" w:cs="Arial"/>
          <w:noProof/>
          <w:sz w:val="24"/>
          <w:szCs w:val="24"/>
          <w:lang w:eastAsia="hu-HU"/>
        </w:rPr>
      </w:pPr>
      <w:r w:rsidRPr="00394B20">
        <w:rPr>
          <w:rFonts w:ascii="Arial" w:hAnsi="Arial" w:cs="Arial"/>
          <w:noProof/>
          <w:sz w:val="24"/>
          <w:szCs w:val="24"/>
          <w:lang w:eastAsia="hu-HU"/>
        </w:rPr>
        <w:t>Felügyelet, felügyelet, felügyelet</w:t>
      </w:r>
    </w:p>
    <w:p w:rsidR="002B2B57" w:rsidRDefault="002B2B57" w:rsidP="002B2B57">
      <w:pPr>
        <w:pStyle w:val="Nincstrkz"/>
        <w:rPr>
          <w:rFonts w:ascii="Arial" w:hAnsi="Arial" w:cs="Arial"/>
          <w:b/>
          <w:sz w:val="24"/>
          <w:szCs w:val="24"/>
        </w:rPr>
      </w:pPr>
    </w:p>
    <w:p w:rsidR="00394B20" w:rsidRDefault="00394B20" w:rsidP="002B2B57">
      <w:pPr>
        <w:pStyle w:val="Nincstrkz"/>
        <w:rPr>
          <w:rFonts w:ascii="Arial" w:hAnsi="Arial" w:cs="Arial"/>
          <w:b/>
          <w:sz w:val="24"/>
          <w:szCs w:val="24"/>
        </w:rPr>
      </w:pPr>
    </w:p>
    <w:p w:rsidR="00394B20" w:rsidRDefault="00394B20" w:rsidP="002B2B57">
      <w:pPr>
        <w:pStyle w:val="Nincstrkz"/>
        <w:rPr>
          <w:rFonts w:ascii="Arial" w:hAnsi="Arial" w:cs="Arial"/>
          <w:b/>
          <w:sz w:val="24"/>
          <w:szCs w:val="24"/>
        </w:rPr>
      </w:pPr>
    </w:p>
    <w:p w:rsidR="00394B20" w:rsidRDefault="00394B20" w:rsidP="002B2B57">
      <w:pPr>
        <w:pStyle w:val="Nincstrkz"/>
        <w:rPr>
          <w:rFonts w:ascii="Arial" w:hAnsi="Arial" w:cs="Arial"/>
          <w:b/>
          <w:sz w:val="24"/>
          <w:szCs w:val="24"/>
        </w:rPr>
      </w:pPr>
    </w:p>
    <w:p w:rsidR="00394B20" w:rsidRDefault="00394B20" w:rsidP="002B2B57">
      <w:pPr>
        <w:pStyle w:val="Nincstrkz"/>
        <w:rPr>
          <w:rFonts w:ascii="Arial" w:hAnsi="Arial" w:cs="Arial"/>
          <w:b/>
          <w:sz w:val="24"/>
          <w:szCs w:val="24"/>
        </w:rPr>
      </w:pPr>
    </w:p>
    <w:p w:rsidR="00394B20" w:rsidRDefault="00394B20" w:rsidP="002B2B57">
      <w:pPr>
        <w:pStyle w:val="Nincstrkz"/>
        <w:rPr>
          <w:rFonts w:ascii="Arial" w:hAnsi="Arial" w:cs="Arial"/>
          <w:b/>
          <w:sz w:val="24"/>
          <w:szCs w:val="24"/>
        </w:rPr>
      </w:pPr>
    </w:p>
    <w:p w:rsidR="00394B20" w:rsidRDefault="00394B20" w:rsidP="002B2B57">
      <w:pPr>
        <w:pStyle w:val="Nincstrkz"/>
        <w:rPr>
          <w:rFonts w:ascii="Arial" w:hAnsi="Arial" w:cs="Arial"/>
          <w:b/>
          <w:sz w:val="24"/>
          <w:szCs w:val="24"/>
        </w:rPr>
      </w:pPr>
    </w:p>
    <w:p w:rsidR="00394B20" w:rsidRDefault="00394B20" w:rsidP="002B2B57">
      <w:pPr>
        <w:pStyle w:val="Nincstrkz"/>
        <w:rPr>
          <w:rFonts w:ascii="Arial" w:hAnsi="Arial" w:cs="Arial"/>
          <w:b/>
          <w:sz w:val="24"/>
          <w:szCs w:val="24"/>
        </w:rPr>
      </w:pPr>
    </w:p>
    <w:p w:rsidR="00394B20" w:rsidRDefault="00394B20" w:rsidP="002B2B57">
      <w:pPr>
        <w:pStyle w:val="Nincstrkz"/>
        <w:rPr>
          <w:rFonts w:ascii="Arial" w:hAnsi="Arial" w:cs="Arial"/>
          <w:b/>
          <w:sz w:val="24"/>
          <w:szCs w:val="24"/>
        </w:rPr>
      </w:pPr>
    </w:p>
    <w:p w:rsidR="00394B20" w:rsidRDefault="00394B20" w:rsidP="002B2B57">
      <w:pPr>
        <w:pStyle w:val="Nincstrkz"/>
        <w:rPr>
          <w:rFonts w:ascii="Arial" w:hAnsi="Arial" w:cs="Arial"/>
          <w:b/>
          <w:sz w:val="24"/>
          <w:szCs w:val="24"/>
        </w:rPr>
      </w:pPr>
    </w:p>
    <w:p w:rsidR="00394B20" w:rsidRDefault="00394B20" w:rsidP="002B2B57">
      <w:pPr>
        <w:pStyle w:val="Nincstrkz"/>
        <w:rPr>
          <w:rFonts w:ascii="Arial" w:hAnsi="Arial" w:cs="Arial"/>
          <w:b/>
          <w:sz w:val="24"/>
          <w:szCs w:val="24"/>
        </w:rPr>
      </w:pPr>
    </w:p>
    <w:p w:rsidR="00394B20" w:rsidRDefault="00394B20" w:rsidP="002B2B57">
      <w:pPr>
        <w:pStyle w:val="Nincstrkz"/>
        <w:rPr>
          <w:rFonts w:ascii="Arial" w:hAnsi="Arial" w:cs="Arial"/>
          <w:b/>
          <w:sz w:val="24"/>
          <w:szCs w:val="24"/>
        </w:rPr>
      </w:pPr>
    </w:p>
    <w:p w:rsidR="00394B20" w:rsidRDefault="00394B20" w:rsidP="002B2B57">
      <w:pPr>
        <w:pStyle w:val="Nincstrkz"/>
        <w:rPr>
          <w:rFonts w:ascii="Arial" w:hAnsi="Arial" w:cs="Arial"/>
          <w:b/>
          <w:sz w:val="24"/>
          <w:szCs w:val="24"/>
        </w:rPr>
      </w:pPr>
    </w:p>
    <w:p w:rsidR="00394B20" w:rsidRDefault="00394B20" w:rsidP="002B2B57">
      <w:pPr>
        <w:pStyle w:val="Nincstrkz"/>
        <w:rPr>
          <w:rFonts w:ascii="Arial" w:hAnsi="Arial" w:cs="Arial"/>
          <w:b/>
          <w:sz w:val="24"/>
          <w:szCs w:val="24"/>
        </w:rPr>
      </w:pPr>
    </w:p>
    <w:p w:rsidR="00394B20" w:rsidRDefault="00394B20" w:rsidP="002B2B57">
      <w:pPr>
        <w:pStyle w:val="Nincstrkz"/>
        <w:rPr>
          <w:rFonts w:ascii="Arial" w:hAnsi="Arial" w:cs="Arial"/>
          <w:b/>
          <w:sz w:val="24"/>
          <w:szCs w:val="24"/>
        </w:rPr>
      </w:pPr>
    </w:p>
    <w:p w:rsidR="00394B20" w:rsidRPr="00394B20" w:rsidRDefault="00394B20" w:rsidP="002B2B57">
      <w:pPr>
        <w:pStyle w:val="Nincstrkz"/>
        <w:rPr>
          <w:rFonts w:ascii="Arial" w:hAnsi="Arial" w:cs="Arial"/>
          <w:b/>
          <w:sz w:val="24"/>
          <w:szCs w:val="24"/>
        </w:rPr>
      </w:pPr>
    </w:p>
    <w:p w:rsidR="00024B2A" w:rsidRDefault="00024B2A" w:rsidP="00024B2A">
      <w:pPr>
        <w:pStyle w:val="Default"/>
        <w:jc w:val="center"/>
        <w:rPr>
          <w:b/>
          <w:sz w:val="20"/>
          <w:szCs w:val="20"/>
        </w:rPr>
      </w:pPr>
      <w:r w:rsidRPr="00E27703">
        <w:rPr>
          <w:b/>
          <w:sz w:val="20"/>
          <w:szCs w:val="20"/>
        </w:rPr>
        <w:t>ŐRÍZZE MEG EZEKET AZ UTASÍTÁSOKAT</w:t>
      </w:r>
    </w:p>
    <w:p w:rsidR="00394B20" w:rsidRDefault="00394B20" w:rsidP="00024B2A">
      <w:pPr>
        <w:pStyle w:val="Default"/>
        <w:jc w:val="center"/>
        <w:rPr>
          <w:b/>
          <w:sz w:val="20"/>
          <w:szCs w:val="20"/>
        </w:rPr>
      </w:pPr>
    </w:p>
    <w:p w:rsidR="00394B20" w:rsidRDefault="00394B20" w:rsidP="00024B2A">
      <w:pPr>
        <w:pStyle w:val="Default"/>
        <w:jc w:val="center"/>
        <w:rPr>
          <w:b/>
          <w:sz w:val="20"/>
          <w:szCs w:val="20"/>
        </w:rPr>
      </w:pPr>
    </w:p>
    <w:p w:rsidR="002B2B57" w:rsidRDefault="00AD631E" w:rsidP="00A604CD">
      <w:pPr>
        <w:pStyle w:val="Nincstrkz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10FFA">
        <w:rPr>
          <w:rFonts w:ascii="Arial" w:hAnsi="Arial" w:cs="Arial"/>
          <w:b/>
          <w:sz w:val="32"/>
          <w:szCs w:val="32"/>
          <w:highlight w:val="lightGray"/>
        </w:rPr>
        <w:t>33</w:t>
      </w:r>
      <w:r>
        <w:rPr>
          <w:rFonts w:ascii="Arial" w:hAnsi="Arial" w:cs="Arial"/>
          <w:b/>
          <w:sz w:val="32"/>
          <w:szCs w:val="32"/>
          <w:highlight w:val="lightGray"/>
        </w:rPr>
        <w:t>2</w:t>
      </w:r>
      <w:r w:rsidRPr="00910FFA">
        <w:rPr>
          <w:rFonts w:ascii="Arial" w:hAnsi="Arial" w:cs="Arial"/>
          <w:b/>
          <w:sz w:val="32"/>
          <w:szCs w:val="32"/>
          <w:highlight w:val="lightGray"/>
        </w:rPr>
        <w:t>A</w:t>
      </w:r>
    </w:p>
    <w:p w:rsidR="002B2B57" w:rsidRPr="002B2B57" w:rsidRDefault="002B2B57" w:rsidP="002B2B57">
      <w:pPr>
        <w:pStyle w:val="Nincstrkz"/>
        <w:jc w:val="center"/>
        <w:rPr>
          <w:b/>
          <w:sz w:val="28"/>
          <w:szCs w:val="28"/>
        </w:rPr>
      </w:pPr>
      <w:r w:rsidRPr="002B2B57">
        <w:rPr>
          <w:b/>
          <w:sz w:val="28"/>
          <w:szCs w:val="28"/>
        </w:rPr>
        <w:t>KORLÁTOZOTT GARANCIA</w:t>
      </w:r>
    </w:p>
    <w:p w:rsidR="002B2B57" w:rsidRDefault="002B2B57" w:rsidP="00A604CD">
      <w:pPr>
        <w:pStyle w:val="Nincstrkz"/>
      </w:pPr>
    </w:p>
    <w:p w:rsidR="006B3E57" w:rsidRDefault="006B3E57" w:rsidP="006B3E57">
      <w:pPr>
        <w:pStyle w:val="Nincstrkz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Az Ön </w:t>
      </w:r>
      <w:proofErr w:type="spellStart"/>
      <w:r>
        <w:rPr>
          <w:rFonts w:ascii="Arial" w:hAnsi="Arial" w:cs="Arial"/>
          <w:sz w:val="20"/>
          <w:szCs w:val="20"/>
        </w:rPr>
        <w:t>Intex</w:t>
      </w:r>
      <w:proofErr w:type="spellEnd"/>
      <w:r>
        <w:rPr>
          <w:rFonts w:ascii="Arial" w:hAnsi="Arial" w:cs="Arial"/>
          <w:sz w:val="20"/>
          <w:szCs w:val="20"/>
        </w:rPr>
        <w:t xml:space="preserve"> medence létráját </w:t>
      </w:r>
      <w:r w:rsidRPr="00CC0D0F">
        <w:rPr>
          <w:rFonts w:ascii="Arial" w:hAnsi="Arial" w:cs="Arial"/>
          <w:sz w:val="20"/>
          <w:szCs w:val="20"/>
        </w:rPr>
        <w:t xml:space="preserve">a legjobb minőségű anyagokból és munkával állították elő. Minden </w:t>
      </w:r>
      <w:proofErr w:type="spellStart"/>
      <w:r w:rsidRPr="00CC0D0F">
        <w:rPr>
          <w:rFonts w:ascii="Arial" w:hAnsi="Arial" w:cs="Arial"/>
          <w:sz w:val="20"/>
          <w:szCs w:val="20"/>
        </w:rPr>
        <w:t>Intex</w:t>
      </w:r>
      <w:proofErr w:type="spellEnd"/>
      <w:r w:rsidRPr="00CC0D0F">
        <w:rPr>
          <w:rFonts w:ascii="Arial" w:hAnsi="Arial" w:cs="Arial"/>
          <w:sz w:val="20"/>
          <w:szCs w:val="20"/>
        </w:rPr>
        <w:t xml:space="preserve"> terméket megvizsgáltak és hibátlanul hagyták el a gyárat. Ez a korlátozott garancia csak a</w:t>
      </w:r>
      <w:r w:rsidR="00205671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205671">
        <w:rPr>
          <w:rFonts w:ascii="Arial" w:hAnsi="Arial" w:cs="Arial"/>
          <w:sz w:val="20"/>
          <w:szCs w:val="20"/>
        </w:rPr>
        <w:t>Intex</w:t>
      </w:r>
      <w:proofErr w:type="spellEnd"/>
      <w:r w:rsidR="00205671">
        <w:rPr>
          <w:rFonts w:ascii="Arial" w:hAnsi="Arial" w:cs="Arial"/>
          <w:sz w:val="20"/>
          <w:szCs w:val="20"/>
        </w:rPr>
        <w:t xml:space="preserve"> medence lé</w:t>
      </w:r>
      <w:r>
        <w:rPr>
          <w:rFonts w:ascii="Arial" w:hAnsi="Arial" w:cs="Arial"/>
          <w:sz w:val="20"/>
          <w:szCs w:val="20"/>
        </w:rPr>
        <w:t>trára érvényes.</w:t>
      </w:r>
    </w:p>
    <w:p w:rsidR="006B3E57" w:rsidRPr="00CC0D0F" w:rsidRDefault="006B3E57" w:rsidP="006B3E57">
      <w:pPr>
        <w:pStyle w:val="Nincstrkz"/>
        <w:rPr>
          <w:rFonts w:ascii="Arial" w:hAnsi="Arial" w:cs="Arial"/>
          <w:sz w:val="20"/>
          <w:szCs w:val="20"/>
        </w:rPr>
      </w:pPr>
    </w:p>
    <w:p w:rsidR="006B3E57" w:rsidRPr="00CC0D0F" w:rsidRDefault="006B3E57" w:rsidP="006B3E57">
      <w:pPr>
        <w:pStyle w:val="Default"/>
        <w:rPr>
          <w:sz w:val="20"/>
          <w:szCs w:val="20"/>
        </w:rPr>
      </w:pPr>
      <w:r w:rsidRPr="00CC0D0F">
        <w:rPr>
          <w:sz w:val="20"/>
          <w:szCs w:val="20"/>
        </w:rPr>
        <w:t xml:space="preserve">Ez a korlátozott garancia  </w:t>
      </w:r>
      <w:proofErr w:type="gramStart"/>
      <w:r w:rsidRPr="00CC0D0F">
        <w:rPr>
          <w:sz w:val="20"/>
          <w:szCs w:val="20"/>
        </w:rPr>
        <w:t>kiegészíti</w:t>
      </w:r>
      <w:proofErr w:type="gramEnd"/>
      <w:r w:rsidRPr="00CC0D0F">
        <w:rPr>
          <w:sz w:val="20"/>
          <w:szCs w:val="20"/>
        </w:rPr>
        <w:t xml:space="preserve">  és nem helyettesíti az Ön törvényes jogait és jogorvoslati lehetőségit.  Amennyiben ez a garancia összeegyeztethetetlen bármely törvényes jogával, akkor azok elsőbbséget élveznek.  Például, a fogyasztóvédelmi jogszabályok az egész EU-ban biztosítják a törvényes garanciális jogokat amellett, hogy ettől a korlátozott garanciától mit kap: az EU fogyasztói törvények információiért látogasson el az Európai Fogyasztói Központ honlapjára, </w:t>
      </w:r>
    </w:p>
    <w:p w:rsidR="006B3E57" w:rsidRPr="00CC0D0F" w:rsidRDefault="006B3E57" w:rsidP="006B3E57">
      <w:pPr>
        <w:pStyle w:val="Nincstrkz"/>
        <w:rPr>
          <w:rFonts w:ascii="Arial" w:hAnsi="Arial" w:cs="Arial"/>
          <w:sz w:val="20"/>
          <w:szCs w:val="20"/>
        </w:rPr>
      </w:pPr>
      <w:r w:rsidRPr="00CC0D0F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CC0D0F">
        <w:rPr>
          <w:rStyle w:val="A2"/>
          <w:rFonts w:ascii="Arial" w:hAnsi="Arial" w:cs="Arial"/>
          <w:sz w:val="20"/>
          <w:szCs w:val="20"/>
        </w:rPr>
        <w:t>http</w:t>
      </w:r>
      <w:proofErr w:type="gramEnd"/>
      <w:r w:rsidRPr="00CC0D0F">
        <w:rPr>
          <w:rStyle w:val="A2"/>
          <w:rFonts w:ascii="Arial" w:hAnsi="Arial" w:cs="Arial"/>
          <w:sz w:val="20"/>
          <w:szCs w:val="20"/>
        </w:rPr>
        <w:t>://ec.europa.eu/consumers/ecc/contact_en/htm.</w:t>
      </w:r>
    </w:p>
    <w:p w:rsidR="006B3E57" w:rsidRPr="00CC0D0F" w:rsidRDefault="006B3E57" w:rsidP="006B3E57">
      <w:pPr>
        <w:pStyle w:val="Nincstrkz"/>
        <w:rPr>
          <w:rFonts w:ascii="Arial" w:hAnsi="Arial" w:cs="Arial"/>
          <w:sz w:val="20"/>
          <w:szCs w:val="20"/>
        </w:rPr>
      </w:pPr>
    </w:p>
    <w:p w:rsidR="006B3E57" w:rsidRPr="00CC0D0F" w:rsidRDefault="006B3E57" w:rsidP="006B3E57">
      <w:pPr>
        <w:pStyle w:val="Nincstrkz"/>
        <w:rPr>
          <w:rFonts w:ascii="Arial" w:hAnsi="Arial" w:cs="Arial"/>
          <w:sz w:val="20"/>
          <w:szCs w:val="20"/>
        </w:rPr>
      </w:pPr>
      <w:r w:rsidRPr="00CC0D0F">
        <w:rPr>
          <w:rFonts w:ascii="Arial" w:hAnsi="Arial" w:cs="Arial"/>
          <w:sz w:val="20"/>
          <w:szCs w:val="20"/>
        </w:rPr>
        <w:t xml:space="preserve">A jelen korlátozott garancia kizárólag az eredeti vásárlóra vonatkozik és nem ruházható át. Ez a korlátozott garancia a kiskereskedelmi vásárlás napjától </w:t>
      </w:r>
      <w:r w:rsidR="00205671">
        <w:rPr>
          <w:rFonts w:ascii="Arial" w:hAnsi="Arial" w:cs="Arial"/>
          <w:sz w:val="20"/>
          <w:szCs w:val="20"/>
        </w:rPr>
        <w:t>1 évig</w:t>
      </w:r>
      <w:r w:rsidRPr="00CC0D0F">
        <w:rPr>
          <w:rFonts w:ascii="Arial" w:hAnsi="Arial" w:cs="Arial"/>
          <w:sz w:val="20"/>
          <w:szCs w:val="20"/>
        </w:rPr>
        <w:t xml:space="preserve"> érvényes. </w:t>
      </w:r>
      <w:r w:rsidR="00205671">
        <w:rPr>
          <w:rFonts w:ascii="Arial" w:hAnsi="Arial" w:cs="Arial"/>
          <w:sz w:val="20"/>
          <w:szCs w:val="20"/>
        </w:rPr>
        <w:t>Ő</w:t>
      </w:r>
      <w:r w:rsidRPr="00CC0D0F">
        <w:rPr>
          <w:rFonts w:ascii="Arial" w:hAnsi="Arial" w:cs="Arial"/>
          <w:sz w:val="20"/>
          <w:szCs w:val="20"/>
        </w:rPr>
        <w:t xml:space="preserve">rizze meg az eredeti vásárlási számlát és ezt a dokumentumot, mert azokat csatolnia kell a garancia </w:t>
      </w:r>
      <w:proofErr w:type="gramStart"/>
      <w:r w:rsidRPr="00CC0D0F">
        <w:rPr>
          <w:rFonts w:ascii="Arial" w:hAnsi="Arial" w:cs="Arial"/>
          <w:sz w:val="20"/>
          <w:szCs w:val="20"/>
        </w:rPr>
        <w:t>igényéhez ,</w:t>
      </w:r>
      <w:proofErr w:type="gramEnd"/>
      <w:r w:rsidRPr="00CC0D0F">
        <w:rPr>
          <w:rFonts w:ascii="Arial" w:hAnsi="Arial" w:cs="Arial"/>
          <w:sz w:val="20"/>
          <w:szCs w:val="20"/>
        </w:rPr>
        <w:t xml:space="preserve"> különben érvénytelen lesz a korlátozott garancia.</w:t>
      </w:r>
    </w:p>
    <w:p w:rsidR="006B3E57" w:rsidRPr="00CC0D0F" w:rsidRDefault="006B3E57" w:rsidP="006B3E57">
      <w:pPr>
        <w:pStyle w:val="Nincstrkz"/>
        <w:rPr>
          <w:rFonts w:ascii="Arial" w:hAnsi="Arial" w:cs="Arial"/>
          <w:sz w:val="20"/>
          <w:szCs w:val="20"/>
        </w:rPr>
      </w:pPr>
    </w:p>
    <w:p w:rsidR="006B3E57" w:rsidRPr="00CC0D0F" w:rsidRDefault="006B3E57" w:rsidP="006B3E57">
      <w:pPr>
        <w:pStyle w:val="Nincstrkz"/>
        <w:rPr>
          <w:rFonts w:ascii="Arial" w:hAnsi="Arial" w:cs="Arial"/>
          <w:sz w:val="20"/>
          <w:szCs w:val="20"/>
        </w:rPr>
      </w:pPr>
      <w:r w:rsidRPr="00CC0D0F">
        <w:rPr>
          <w:rFonts w:ascii="Arial" w:hAnsi="Arial" w:cs="Arial"/>
          <w:sz w:val="20"/>
          <w:szCs w:val="20"/>
        </w:rPr>
        <w:t xml:space="preserve">Ha a garancia ideje (fent jelzett) alatt gyártási hibát </w:t>
      </w:r>
      <w:r w:rsidR="00205671">
        <w:rPr>
          <w:rFonts w:ascii="Arial" w:hAnsi="Arial" w:cs="Arial"/>
          <w:sz w:val="20"/>
          <w:szCs w:val="20"/>
        </w:rPr>
        <w:t xml:space="preserve"> </w:t>
      </w:r>
      <w:r w:rsidRPr="00CC0D0F">
        <w:rPr>
          <w:rFonts w:ascii="Arial" w:hAnsi="Arial" w:cs="Arial"/>
          <w:sz w:val="20"/>
          <w:szCs w:val="20"/>
        </w:rPr>
        <w:t>talál  forduljon az „</w:t>
      </w:r>
      <w:proofErr w:type="spellStart"/>
      <w:r w:rsidRPr="00CC0D0F">
        <w:rPr>
          <w:rFonts w:ascii="Arial" w:hAnsi="Arial" w:cs="Arial"/>
          <w:sz w:val="20"/>
          <w:szCs w:val="20"/>
        </w:rPr>
        <w:t>Intex</w:t>
      </w:r>
      <w:proofErr w:type="spellEnd"/>
      <w:r w:rsidRPr="00CC0D0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C0D0F">
        <w:rPr>
          <w:rFonts w:ascii="Arial" w:hAnsi="Arial" w:cs="Arial"/>
          <w:sz w:val="20"/>
          <w:szCs w:val="20"/>
        </w:rPr>
        <w:t>Márkaszervízhez</w:t>
      </w:r>
      <w:proofErr w:type="spellEnd"/>
      <w:r w:rsidRPr="00CC0D0F">
        <w:rPr>
          <w:rFonts w:ascii="Arial" w:hAnsi="Arial" w:cs="Arial"/>
          <w:sz w:val="20"/>
          <w:szCs w:val="20"/>
        </w:rPr>
        <w:t xml:space="preserve">”.  Ha a termék az </w:t>
      </w:r>
      <w:proofErr w:type="spellStart"/>
      <w:r w:rsidRPr="00CC0D0F">
        <w:rPr>
          <w:rFonts w:ascii="Arial" w:hAnsi="Arial" w:cs="Arial"/>
          <w:sz w:val="20"/>
          <w:szCs w:val="20"/>
        </w:rPr>
        <w:t>Intex</w:t>
      </w:r>
      <w:proofErr w:type="spellEnd"/>
      <w:r w:rsidRPr="00CC0D0F">
        <w:rPr>
          <w:rFonts w:ascii="Arial" w:hAnsi="Arial" w:cs="Arial"/>
          <w:sz w:val="20"/>
          <w:szCs w:val="20"/>
        </w:rPr>
        <w:t xml:space="preserve"> Szervizhez </w:t>
      </w:r>
      <w:proofErr w:type="gramStart"/>
      <w:r w:rsidRPr="00CC0D0F">
        <w:rPr>
          <w:rFonts w:ascii="Arial" w:hAnsi="Arial" w:cs="Arial"/>
          <w:sz w:val="20"/>
          <w:szCs w:val="20"/>
        </w:rPr>
        <w:t>kerül</w:t>
      </w:r>
      <w:proofErr w:type="gramEnd"/>
      <w:r w:rsidRPr="00CC0D0F">
        <w:rPr>
          <w:rFonts w:ascii="Arial" w:hAnsi="Arial" w:cs="Arial"/>
          <w:sz w:val="20"/>
          <w:szCs w:val="20"/>
        </w:rPr>
        <w:t xml:space="preserve"> az megvizsgálja és eldönti a garancia jogosságát. Ha a termék a garancia hatálya alá </w:t>
      </w:r>
      <w:proofErr w:type="gramStart"/>
      <w:r w:rsidRPr="00CC0D0F">
        <w:rPr>
          <w:rFonts w:ascii="Arial" w:hAnsi="Arial" w:cs="Arial"/>
          <w:sz w:val="20"/>
          <w:szCs w:val="20"/>
        </w:rPr>
        <w:t>tartozik</w:t>
      </w:r>
      <w:proofErr w:type="gramEnd"/>
      <w:r w:rsidRPr="00CC0D0F">
        <w:rPr>
          <w:rFonts w:ascii="Arial" w:hAnsi="Arial" w:cs="Arial"/>
          <w:sz w:val="20"/>
          <w:szCs w:val="20"/>
        </w:rPr>
        <w:t xml:space="preserve"> a terméket megjavítják, vagy ugyanarra cserélik vagy hasonlóra (</w:t>
      </w:r>
      <w:proofErr w:type="spellStart"/>
      <w:r w:rsidRPr="00CC0D0F">
        <w:rPr>
          <w:rFonts w:ascii="Arial" w:hAnsi="Arial" w:cs="Arial"/>
          <w:sz w:val="20"/>
          <w:szCs w:val="20"/>
        </w:rPr>
        <w:t>Intex</w:t>
      </w:r>
      <w:proofErr w:type="spellEnd"/>
      <w:r w:rsidRPr="00CC0D0F">
        <w:rPr>
          <w:rFonts w:ascii="Arial" w:hAnsi="Arial" w:cs="Arial"/>
          <w:sz w:val="20"/>
          <w:szCs w:val="20"/>
        </w:rPr>
        <w:t xml:space="preserve"> választása szerint)  díjmentesen.</w:t>
      </w:r>
    </w:p>
    <w:p w:rsidR="006B3E57" w:rsidRPr="00CC0D0F" w:rsidRDefault="006B3E57" w:rsidP="006B3E57">
      <w:pPr>
        <w:pStyle w:val="Nincstrkz"/>
        <w:rPr>
          <w:rFonts w:ascii="Arial" w:hAnsi="Arial" w:cs="Arial"/>
          <w:sz w:val="20"/>
          <w:szCs w:val="20"/>
        </w:rPr>
      </w:pPr>
    </w:p>
    <w:p w:rsidR="006B3E57" w:rsidRPr="00CC0D0F" w:rsidRDefault="006B3E57" w:rsidP="006B3E57">
      <w:pPr>
        <w:pStyle w:val="Nincstrkz"/>
        <w:rPr>
          <w:rFonts w:ascii="Arial" w:hAnsi="Arial" w:cs="Arial"/>
          <w:sz w:val="20"/>
          <w:szCs w:val="20"/>
        </w:rPr>
      </w:pPr>
      <w:r w:rsidRPr="00CC0D0F">
        <w:rPr>
          <w:rFonts w:ascii="Arial" w:hAnsi="Arial" w:cs="Arial"/>
          <w:sz w:val="20"/>
          <w:szCs w:val="20"/>
        </w:rPr>
        <w:t xml:space="preserve">Az Ön országára vonatkozó egyéb törvényes </w:t>
      </w:r>
      <w:proofErr w:type="gramStart"/>
      <w:r w:rsidRPr="00CC0D0F">
        <w:rPr>
          <w:rFonts w:ascii="Arial" w:hAnsi="Arial" w:cs="Arial"/>
          <w:sz w:val="20"/>
          <w:szCs w:val="20"/>
        </w:rPr>
        <w:t>jogok</w:t>
      </w:r>
      <w:proofErr w:type="gramEnd"/>
      <w:r w:rsidRPr="00CC0D0F">
        <w:rPr>
          <w:rFonts w:ascii="Arial" w:hAnsi="Arial" w:cs="Arial"/>
          <w:sz w:val="20"/>
          <w:szCs w:val="20"/>
        </w:rPr>
        <w:t xml:space="preserve"> mint ez a garancia</w:t>
      </w:r>
      <w:r>
        <w:rPr>
          <w:rFonts w:ascii="Arial" w:hAnsi="Arial" w:cs="Arial"/>
          <w:sz w:val="20"/>
          <w:szCs w:val="20"/>
        </w:rPr>
        <w:t>,</w:t>
      </w:r>
      <w:r w:rsidRPr="00CC0D0F">
        <w:rPr>
          <w:rFonts w:ascii="Arial" w:hAnsi="Arial" w:cs="Arial"/>
          <w:sz w:val="20"/>
          <w:szCs w:val="20"/>
        </w:rPr>
        <w:t xml:space="preserve"> nem illetik meg. Országában a lehetséges mértékig   az </w:t>
      </w:r>
      <w:proofErr w:type="spellStart"/>
      <w:r w:rsidRPr="00CC0D0F">
        <w:rPr>
          <w:rFonts w:ascii="Arial" w:hAnsi="Arial" w:cs="Arial"/>
          <w:sz w:val="20"/>
          <w:szCs w:val="20"/>
        </w:rPr>
        <w:t>Intexnek</w:t>
      </w:r>
      <w:proofErr w:type="spellEnd"/>
      <w:r w:rsidRPr="00CC0D0F">
        <w:rPr>
          <w:rFonts w:ascii="Arial" w:hAnsi="Arial" w:cs="Arial"/>
          <w:sz w:val="20"/>
          <w:szCs w:val="20"/>
        </w:rPr>
        <w:t xml:space="preserve"> semmilyen </w:t>
      </w:r>
      <w:proofErr w:type="gramStart"/>
      <w:r w:rsidRPr="00CC0D0F">
        <w:rPr>
          <w:rFonts w:ascii="Arial" w:hAnsi="Arial" w:cs="Arial"/>
          <w:sz w:val="20"/>
          <w:szCs w:val="20"/>
        </w:rPr>
        <w:t>felelősége</w:t>
      </w:r>
      <w:proofErr w:type="gramEnd"/>
      <w:r w:rsidRPr="00CC0D0F">
        <w:rPr>
          <w:rFonts w:ascii="Arial" w:hAnsi="Arial" w:cs="Arial"/>
          <w:sz w:val="20"/>
          <w:szCs w:val="20"/>
        </w:rPr>
        <w:t xml:space="preserve"> sincs Ön felé  sem bárki harmadik személy felé közvetett vagy közvetlen kárért a</w:t>
      </w:r>
      <w:r>
        <w:rPr>
          <w:rFonts w:ascii="Arial" w:hAnsi="Arial" w:cs="Arial"/>
          <w:sz w:val="20"/>
          <w:szCs w:val="20"/>
        </w:rPr>
        <w:t xml:space="preserve">z </w:t>
      </w:r>
      <w:proofErr w:type="spellStart"/>
      <w:r>
        <w:rPr>
          <w:rFonts w:ascii="Arial" w:hAnsi="Arial" w:cs="Arial"/>
          <w:sz w:val="20"/>
          <w:szCs w:val="20"/>
        </w:rPr>
        <w:t>Intex</w:t>
      </w:r>
      <w:proofErr w:type="spellEnd"/>
      <w:r>
        <w:rPr>
          <w:rFonts w:ascii="Arial" w:hAnsi="Arial" w:cs="Arial"/>
          <w:sz w:val="20"/>
          <w:szCs w:val="20"/>
        </w:rPr>
        <w:t xml:space="preserve"> medence használatából</w:t>
      </w:r>
      <w:r w:rsidRPr="00CC0D0F">
        <w:rPr>
          <w:rFonts w:ascii="Arial" w:hAnsi="Arial" w:cs="Arial"/>
          <w:sz w:val="20"/>
          <w:szCs w:val="20"/>
        </w:rPr>
        <w:t xml:space="preserve"> eredően sem az </w:t>
      </w:r>
      <w:proofErr w:type="spellStart"/>
      <w:r w:rsidRPr="00CC0D0F">
        <w:rPr>
          <w:rFonts w:ascii="Arial" w:hAnsi="Arial" w:cs="Arial"/>
          <w:sz w:val="20"/>
          <w:szCs w:val="20"/>
        </w:rPr>
        <w:t>Intex</w:t>
      </w:r>
      <w:proofErr w:type="spellEnd"/>
      <w:r w:rsidRPr="00CC0D0F">
        <w:rPr>
          <w:rFonts w:ascii="Arial" w:hAnsi="Arial" w:cs="Arial"/>
          <w:sz w:val="20"/>
          <w:szCs w:val="20"/>
        </w:rPr>
        <w:t xml:space="preserve"> sem az ügynökei és alkalmazottai cselekvésével összefüggésb</w:t>
      </w:r>
      <w:r>
        <w:rPr>
          <w:rFonts w:ascii="Arial" w:hAnsi="Arial" w:cs="Arial"/>
          <w:sz w:val="20"/>
          <w:szCs w:val="20"/>
        </w:rPr>
        <w:t>e</w:t>
      </w:r>
      <w:r w:rsidRPr="00CC0D0F">
        <w:rPr>
          <w:rFonts w:ascii="Arial" w:hAnsi="Arial" w:cs="Arial"/>
          <w:sz w:val="20"/>
          <w:szCs w:val="20"/>
        </w:rPr>
        <w:t>n (a termék gyártási hibáit is beleértve). Ha az ország nem teszi lehetővé a felelősség kizárását vagy korlátozását véletlen vagy következményes károkért, ez a korlátozás vagy kizárás nem vonatkozik Önre.</w:t>
      </w:r>
    </w:p>
    <w:p w:rsidR="006B3E57" w:rsidRPr="00CC0D0F" w:rsidRDefault="006B3E57" w:rsidP="006B3E57">
      <w:pPr>
        <w:pStyle w:val="Nincstrkz"/>
        <w:rPr>
          <w:rFonts w:ascii="Arial" w:hAnsi="Arial" w:cs="Arial"/>
          <w:sz w:val="20"/>
          <w:szCs w:val="20"/>
        </w:rPr>
      </w:pPr>
    </w:p>
    <w:p w:rsidR="006B3E57" w:rsidRPr="00CC0D0F" w:rsidRDefault="006B3E57" w:rsidP="006B3E57">
      <w:pPr>
        <w:pStyle w:val="Nincstrkz"/>
        <w:rPr>
          <w:rFonts w:ascii="Arial" w:hAnsi="Arial" w:cs="Arial"/>
          <w:sz w:val="20"/>
          <w:szCs w:val="20"/>
        </w:rPr>
      </w:pPr>
      <w:r w:rsidRPr="00CC0D0F">
        <w:rPr>
          <w:rFonts w:ascii="Arial" w:hAnsi="Arial" w:cs="Arial"/>
          <w:sz w:val="20"/>
          <w:szCs w:val="20"/>
        </w:rPr>
        <w:t>Meg kell jegyezni, hogy a korlátozott garancia nem vonatkozik a következő körülményekre:</w:t>
      </w:r>
    </w:p>
    <w:p w:rsidR="006B3E57" w:rsidRPr="00CC0D0F" w:rsidRDefault="006B3E57" w:rsidP="006B3E57">
      <w:pPr>
        <w:pStyle w:val="Nincstrkz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CC0D0F">
        <w:rPr>
          <w:rFonts w:ascii="Arial" w:hAnsi="Arial" w:cs="Arial"/>
          <w:sz w:val="20"/>
          <w:szCs w:val="20"/>
        </w:rPr>
        <w:t xml:space="preserve">Ha </w:t>
      </w:r>
      <w:r>
        <w:rPr>
          <w:rFonts w:ascii="Arial" w:hAnsi="Arial" w:cs="Arial"/>
          <w:sz w:val="20"/>
          <w:szCs w:val="20"/>
        </w:rPr>
        <w:t xml:space="preserve">az </w:t>
      </w:r>
      <w:proofErr w:type="spellStart"/>
      <w:r>
        <w:rPr>
          <w:rFonts w:ascii="Arial" w:hAnsi="Arial" w:cs="Arial"/>
          <w:sz w:val="20"/>
          <w:szCs w:val="20"/>
        </w:rPr>
        <w:t>Intex</w:t>
      </w:r>
      <w:proofErr w:type="spellEnd"/>
      <w:r>
        <w:rPr>
          <w:rFonts w:ascii="Arial" w:hAnsi="Arial" w:cs="Arial"/>
          <w:sz w:val="20"/>
          <w:szCs w:val="20"/>
        </w:rPr>
        <w:t xml:space="preserve"> medence létrát</w:t>
      </w:r>
      <w:r w:rsidRPr="00CC0D0F">
        <w:rPr>
          <w:rFonts w:ascii="Arial" w:hAnsi="Arial" w:cs="Arial"/>
          <w:sz w:val="20"/>
          <w:szCs w:val="20"/>
        </w:rPr>
        <w:t xml:space="preserve"> gondatlansággal, rendellenesen használja, a kezelési útmutatóval ellentétesen, helytelenül tartja karban vagy tárolja;</w:t>
      </w:r>
    </w:p>
    <w:p w:rsidR="006B3E57" w:rsidRPr="00CC0D0F" w:rsidRDefault="006B3E57" w:rsidP="006B3E57">
      <w:pPr>
        <w:pStyle w:val="Nincstrkz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 </w:t>
      </w:r>
      <w:r w:rsidRPr="00CC0D0F">
        <w:rPr>
          <w:rFonts w:ascii="Arial" w:hAnsi="Arial" w:cs="Arial"/>
          <w:sz w:val="20"/>
          <w:szCs w:val="20"/>
        </w:rPr>
        <w:t xml:space="preserve">az </w:t>
      </w:r>
      <w:proofErr w:type="spellStart"/>
      <w:r w:rsidRPr="00CC0D0F">
        <w:rPr>
          <w:rFonts w:ascii="Arial" w:hAnsi="Arial" w:cs="Arial"/>
          <w:sz w:val="20"/>
          <w:szCs w:val="20"/>
        </w:rPr>
        <w:t>Intex</w:t>
      </w:r>
      <w:proofErr w:type="spellEnd"/>
      <w:r w:rsidRPr="00CC0D0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medence létra a </w:t>
      </w:r>
      <w:r w:rsidRPr="00CC0D0F">
        <w:rPr>
          <w:rFonts w:ascii="Arial" w:hAnsi="Arial" w:cs="Arial"/>
          <w:sz w:val="20"/>
          <w:szCs w:val="20"/>
        </w:rPr>
        <w:t>minőségi ellenőrzésétől független körülmények miatt sérül meg, beleértve, de nem kizárólagosan a rendes kopást, a természeti károkat (tűz</w:t>
      </w:r>
      <w:proofErr w:type="gramStart"/>
      <w:r w:rsidRPr="00CC0D0F">
        <w:rPr>
          <w:rFonts w:ascii="Arial" w:hAnsi="Arial" w:cs="Arial"/>
          <w:sz w:val="20"/>
          <w:szCs w:val="20"/>
        </w:rPr>
        <w:t>,víz</w:t>
      </w:r>
      <w:proofErr w:type="gramEnd"/>
      <w:r w:rsidRPr="00CC0D0F">
        <w:rPr>
          <w:rFonts w:ascii="Arial" w:hAnsi="Arial" w:cs="Arial"/>
          <w:sz w:val="20"/>
          <w:szCs w:val="20"/>
        </w:rPr>
        <w:t>, fagyás, eső) vagy egyéb környezeti erők</w:t>
      </w:r>
      <w:r>
        <w:rPr>
          <w:rFonts w:ascii="Arial" w:hAnsi="Arial" w:cs="Arial"/>
          <w:sz w:val="20"/>
          <w:szCs w:val="20"/>
        </w:rPr>
        <w:t xml:space="preserve"> által okozott kilyukadás,kopás és sérülés</w:t>
      </w:r>
      <w:r w:rsidRPr="00CC0D0F">
        <w:rPr>
          <w:rFonts w:ascii="Arial" w:hAnsi="Arial" w:cs="Arial"/>
          <w:sz w:val="20"/>
          <w:szCs w:val="20"/>
        </w:rPr>
        <w:t>;</w:t>
      </w:r>
    </w:p>
    <w:p w:rsidR="006B3E57" w:rsidRPr="00CC0D0F" w:rsidRDefault="006B3E57" w:rsidP="006B3E57">
      <w:pPr>
        <w:pStyle w:val="Nincstrkz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CC0D0F">
        <w:rPr>
          <w:rFonts w:ascii="Arial" w:hAnsi="Arial" w:cs="Arial"/>
          <w:sz w:val="20"/>
          <w:szCs w:val="20"/>
        </w:rPr>
        <w:t xml:space="preserve">Nem az </w:t>
      </w:r>
      <w:proofErr w:type="spellStart"/>
      <w:r w:rsidRPr="00CC0D0F">
        <w:rPr>
          <w:rFonts w:ascii="Arial" w:hAnsi="Arial" w:cs="Arial"/>
          <w:sz w:val="20"/>
          <w:szCs w:val="20"/>
        </w:rPr>
        <w:t>Intex</w:t>
      </w:r>
      <w:proofErr w:type="spellEnd"/>
      <w:r w:rsidRPr="00CC0D0F">
        <w:rPr>
          <w:rFonts w:ascii="Arial" w:hAnsi="Arial" w:cs="Arial"/>
          <w:sz w:val="20"/>
          <w:szCs w:val="20"/>
        </w:rPr>
        <w:t xml:space="preserve"> által értékesített alkatrészek és/vagy szerkezeti elemek esetén;</w:t>
      </w:r>
    </w:p>
    <w:p w:rsidR="006B3E57" w:rsidRPr="00CC0D0F" w:rsidRDefault="006B3E57" w:rsidP="006B3E57">
      <w:pPr>
        <w:pStyle w:val="Nincstrkz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Az </w:t>
      </w:r>
      <w:proofErr w:type="spellStart"/>
      <w:r>
        <w:rPr>
          <w:rFonts w:ascii="Arial" w:hAnsi="Arial" w:cs="Arial"/>
          <w:sz w:val="20"/>
          <w:szCs w:val="20"/>
        </w:rPr>
        <w:t>Intex</w:t>
      </w:r>
      <w:proofErr w:type="spellEnd"/>
      <w:r>
        <w:rPr>
          <w:rFonts w:ascii="Arial" w:hAnsi="Arial" w:cs="Arial"/>
          <w:sz w:val="20"/>
          <w:szCs w:val="20"/>
        </w:rPr>
        <w:t xml:space="preserve"> medence létrát bárki</w:t>
      </w:r>
      <w:r w:rsidRPr="00CC0D0F">
        <w:rPr>
          <w:rFonts w:ascii="Arial" w:hAnsi="Arial" w:cs="Arial"/>
          <w:sz w:val="20"/>
          <w:szCs w:val="20"/>
        </w:rPr>
        <w:t xml:space="preserve"> jogosulatlan </w:t>
      </w:r>
      <w:r>
        <w:rPr>
          <w:rFonts w:ascii="Arial" w:hAnsi="Arial" w:cs="Arial"/>
          <w:sz w:val="20"/>
          <w:szCs w:val="20"/>
        </w:rPr>
        <w:t>meg</w:t>
      </w:r>
      <w:r w:rsidRPr="00CC0D0F">
        <w:rPr>
          <w:rFonts w:ascii="Arial" w:hAnsi="Arial" w:cs="Arial"/>
          <w:sz w:val="20"/>
          <w:szCs w:val="20"/>
        </w:rPr>
        <w:t>változtat</w:t>
      </w:r>
      <w:r>
        <w:rPr>
          <w:rFonts w:ascii="Arial" w:hAnsi="Arial" w:cs="Arial"/>
          <w:sz w:val="20"/>
          <w:szCs w:val="20"/>
        </w:rPr>
        <w:t>atja</w:t>
      </w:r>
      <w:r w:rsidRPr="00CC0D0F">
        <w:rPr>
          <w:rFonts w:ascii="Arial" w:hAnsi="Arial" w:cs="Arial"/>
          <w:sz w:val="20"/>
          <w:szCs w:val="20"/>
        </w:rPr>
        <w:t>, javításoka</w:t>
      </w:r>
      <w:r>
        <w:rPr>
          <w:rFonts w:ascii="Arial" w:hAnsi="Arial" w:cs="Arial"/>
          <w:sz w:val="20"/>
          <w:szCs w:val="20"/>
        </w:rPr>
        <w:t>t</w:t>
      </w:r>
      <w:r w:rsidRPr="00CC0D0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végez</w:t>
      </w:r>
      <w:r w:rsidRPr="00CC0D0F">
        <w:rPr>
          <w:rFonts w:ascii="Arial" w:hAnsi="Arial" w:cs="Arial"/>
          <w:sz w:val="20"/>
          <w:szCs w:val="20"/>
        </w:rPr>
        <w:t xml:space="preserve">, amelyet nem az </w:t>
      </w:r>
      <w:proofErr w:type="spellStart"/>
      <w:r w:rsidRPr="00CC0D0F">
        <w:rPr>
          <w:rFonts w:ascii="Arial" w:hAnsi="Arial" w:cs="Arial"/>
          <w:sz w:val="20"/>
          <w:szCs w:val="20"/>
        </w:rPr>
        <w:t>Intex</w:t>
      </w:r>
      <w:proofErr w:type="spellEnd"/>
      <w:r w:rsidRPr="00CC0D0F">
        <w:rPr>
          <w:rFonts w:ascii="Arial" w:hAnsi="Arial" w:cs="Arial"/>
          <w:sz w:val="20"/>
          <w:szCs w:val="20"/>
        </w:rPr>
        <w:t xml:space="preserve"> szervize végzett.</w:t>
      </w:r>
    </w:p>
    <w:p w:rsidR="006B3E57" w:rsidRPr="00CC0D0F" w:rsidRDefault="006B3E57" w:rsidP="006B3E57">
      <w:pPr>
        <w:pStyle w:val="Nincstrkz"/>
        <w:rPr>
          <w:rFonts w:ascii="Arial" w:hAnsi="Arial" w:cs="Arial"/>
          <w:sz w:val="20"/>
          <w:szCs w:val="20"/>
        </w:rPr>
      </w:pPr>
    </w:p>
    <w:p w:rsidR="006B3E57" w:rsidRPr="00CC0D0F" w:rsidRDefault="006B3E57" w:rsidP="006B3E57">
      <w:pPr>
        <w:pStyle w:val="Nincstrkz"/>
        <w:rPr>
          <w:rFonts w:ascii="Arial" w:hAnsi="Arial" w:cs="Arial"/>
          <w:sz w:val="20"/>
          <w:szCs w:val="20"/>
        </w:rPr>
      </w:pPr>
      <w:r w:rsidRPr="00CC0D0F">
        <w:rPr>
          <w:rFonts w:ascii="Arial" w:hAnsi="Arial" w:cs="Arial"/>
          <w:sz w:val="20"/>
          <w:szCs w:val="20"/>
        </w:rPr>
        <w:t>A medencevíz elvesztésével összefüggő költségekre, vegyszerekre vagy vízkárokra nem vonatkozik a garancia. Nem terjed ki a garancia bármely tulajdonban vagy személyben okozott kárra.</w:t>
      </w:r>
    </w:p>
    <w:p w:rsidR="006B3E57" w:rsidRPr="00CC0D0F" w:rsidRDefault="006B3E57" w:rsidP="006B3E57">
      <w:pPr>
        <w:pStyle w:val="Nincstrkz"/>
        <w:rPr>
          <w:rFonts w:ascii="Arial" w:hAnsi="Arial" w:cs="Arial"/>
          <w:sz w:val="20"/>
          <w:szCs w:val="20"/>
        </w:rPr>
      </w:pPr>
    </w:p>
    <w:p w:rsidR="006B3E57" w:rsidRPr="00CC0D0F" w:rsidRDefault="006B3E57" w:rsidP="006B3E57">
      <w:pPr>
        <w:pStyle w:val="Nincstrkz"/>
        <w:rPr>
          <w:rFonts w:ascii="Arial" w:hAnsi="Arial" w:cs="Arial"/>
          <w:sz w:val="20"/>
          <w:szCs w:val="20"/>
        </w:rPr>
      </w:pPr>
      <w:r w:rsidRPr="00CC0D0F">
        <w:rPr>
          <w:rFonts w:ascii="Arial" w:hAnsi="Arial" w:cs="Arial"/>
          <w:sz w:val="20"/>
          <w:szCs w:val="20"/>
        </w:rPr>
        <w:t xml:space="preserve">Gondosan olvassa el a </w:t>
      </w:r>
      <w:r>
        <w:rPr>
          <w:rFonts w:ascii="Arial" w:hAnsi="Arial" w:cs="Arial"/>
          <w:sz w:val="20"/>
          <w:szCs w:val="20"/>
        </w:rPr>
        <w:t xml:space="preserve">használati útmutatót, kövesse az </w:t>
      </w:r>
      <w:proofErr w:type="spellStart"/>
      <w:r>
        <w:rPr>
          <w:rFonts w:ascii="Arial" w:hAnsi="Arial" w:cs="Arial"/>
          <w:sz w:val="20"/>
          <w:szCs w:val="20"/>
        </w:rPr>
        <w:t>Intex</w:t>
      </w:r>
      <w:proofErr w:type="spellEnd"/>
      <w:r>
        <w:rPr>
          <w:rFonts w:ascii="Arial" w:hAnsi="Arial" w:cs="Arial"/>
          <w:sz w:val="20"/>
          <w:szCs w:val="20"/>
        </w:rPr>
        <w:t xml:space="preserve"> medence létra használatával,</w:t>
      </w:r>
      <w:r w:rsidRPr="00CC0D0F">
        <w:rPr>
          <w:rFonts w:ascii="Arial" w:hAnsi="Arial" w:cs="Arial"/>
          <w:sz w:val="20"/>
          <w:szCs w:val="20"/>
        </w:rPr>
        <w:t xml:space="preserve"> karbantartásával kapcsolatos utasításokat. Mindig ellenőrizze a terméket használat előtt. Ez a korlátozott garancia elvész, ha a használati utasítást nem tartja be.</w:t>
      </w:r>
    </w:p>
    <w:p w:rsidR="006B3E57" w:rsidRPr="00CC0D0F" w:rsidRDefault="006B3E57" w:rsidP="006B3E57">
      <w:pPr>
        <w:pStyle w:val="Nincstrkz"/>
        <w:rPr>
          <w:rFonts w:ascii="Arial" w:hAnsi="Arial" w:cs="Arial"/>
        </w:rPr>
      </w:pPr>
    </w:p>
    <w:p w:rsidR="006B3E57" w:rsidRDefault="006B3E57" w:rsidP="006B3E57">
      <w:pPr>
        <w:pStyle w:val="Nincstrkz"/>
        <w:rPr>
          <w:rFonts w:ascii="Arial" w:hAnsi="Arial" w:cs="Arial"/>
          <w:noProof/>
        </w:rPr>
      </w:pPr>
    </w:p>
    <w:p w:rsidR="006B3E57" w:rsidRDefault="006B3E57" w:rsidP="00A604CD">
      <w:pPr>
        <w:pStyle w:val="Nincstrkz"/>
      </w:pPr>
    </w:p>
    <w:p w:rsidR="002B2B57" w:rsidRDefault="002B2B57" w:rsidP="00A604CD">
      <w:pPr>
        <w:pStyle w:val="Nincstrkz"/>
      </w:pPr>
    </w:p>
    <w:p w:rsidR="00AD631E" w:rsidRDefault="00AD631E" w:rsidP="00A604CD">
      <w:pPr>
        <w:pStyle w:val="Nincstrkz"/>
      </w:pPr>
    </w:p>
    <w:p w:rsidR="00AD631E" w:rsidRDefault="00AD631E" w:rsidP="00A604CD">
      <w:pPr>
        <w:pStyle w:val="Nincstrkz"/>
      </w:pPr>
    </w:p>
    <w:p w:rsidR="00AD631E" w:rsidRDefault="00AD631E" w:rsidP="00AD631E">
      <w:pPr>
        <w:pStyle w:val="Default"/>
        <w:jc w:val="center"/>
        <w:rPr>
          <w:b/>
          <w:sz w:val="20"/>
          <w:szCs w:val="20"/>
        </w:rPr>
      </w:pPr>
      <w:r w:rsidRPr="00E27703">
        <w:rPr>
          <w:b/>
          <w:sz w:val="20"/>
          <w:szCs w:val="20"/>
        </w:rPr>
        <w:t>ŐRÍZZE MEG EZEKET AZ UTASÍTÁSOKAT</w:t>
      </w:r>
    </w:p>
    <w:p w:rsidR="00AD631E" w:rsidRPr="00A604CD" w:rsidRDefault="00AD631E" w:rsidP="00A604CD">
      <w:pPr>
        <w:pStyle w:val="Nincstrkz"/>
      </w:pPr>
    </w:p>
    <w:sectPr w:rsidR="00AD631E" w:rsidRPr="00A604CD" w:rsidSect="00274306">
      <w:headerReference w:type="default" r:id="rId25"/>
      <w:foot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6C0" w:rsidRDefault="006236C0" w:rsidP="00D912A8">
      <w:pPr>
        <w:spacing w:after="0" w:line="240" w:lineRule="auto"/>
      </w:pPr>
      <w:r>
        <w:separator/>
      </w:r>
    </w:p>
  </w:endnote>
  <w:endnote w:type="continuationSeparator" w:id="0">
    <w:p w:rsidR="006236C0" w:rsidRDefault="006236C0" w:rsidP="00D912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7474"/>
      <w:docPartObj>
        <w:docPartGallery w:val="Page Numbers (Bottom of Page)"/>
        <w:docPartUnique/>
      </w:docPartObj>
    </w:sdtPr>
    <w:sdtContent>
      <w:p w:rsidR="006C6B16" w:rsidRDefault="006C6B16">
        <w:pPr>
          <w:pStyle w:val="llb"/>
          <w:jc w:val="right"/>
        </w:pPr>
        <w:fldSimple w:instr=" PAGE   \* MERGEFORMAT ">
          <w:r w:rsidR="00205671">
            <w:rPr>
              <w:noProof/>
            </w:rPr>
            <w:t>14</w:t>
          </w:r>
        </w:fldSimple>
      </w:p>
    </w:sdtContent>
  </w:sdt>
  <w:p w:rsidR="006C6B16" w:rsidRDefault="006C6B16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6C0" w:rsidRDefault="006236C0" w:rsidP="00D912A8">
      <w:pPr>
        <w:spacing w:after="0" w:line="240" w:lineRule="auto"/>
      </w:pPr>
      <w:r>
        <w:separator/>
      </w:r>
    </w:p>
  </w:footnote>
  <w:footnote w:type="continuationSeparator" w:id="0">
    <w:p w:rsidR="006236C0" w:rsidRDefault="006236C0" w:rsidP="00D912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B16" w:rsidRPr="001D22E6" w:rsidRDefault="006C6B16" w:rsidP="0075311E">
    <w:pPr>
      <w:pStyle w:val="lfej"/>
      <w:rPr>
        <w:sz w:val="16"/>
        <w:szCs w:val="16"/>
      </w:rPr>
    </w:pPr>
    <w:r>
      <w:rPr>
        <w:rFonts w:ascii="Arial" w:hAnsi="Arial" w:cs="Arial"/>
        <w:sz w:val="24"/>
        <w:szCs w:val="24"/>
        <w:lang w:bidi="ar-SA"/>
      </w:rPr>
      <w:tab/>
      <w:t xml:space="preserve">                                  </w:t>
    </w:r>
    <w:r w:rsidRPr="0075311E">
      <w:rPr>
        <w:rFonts w:ascii="Arial" w:hAnsi="Arial" w:cs="Arial"/>
        <w:sz w:val="24"/>
        <w:szCs w:val="24"/>
        <w:lang w:bidi="ar-SA"/>
      </w:rPr>
      <w:t xml:space="preserve"> </w:t>
    </w:r>
    <w:r w:rsidRPr="0075311E">
      <w:rPr>
        <w:rFonts w:ascii="Arial" w:hAnsi="Arial" w:cs="Arial"/>
        <w:color w:val="000000"/>
        <w:sz w:val="14"/>
        <w:szCs w:val="14"/>
        <w:lang w:bidi="ar-SA"/>
      </w:rPr>
      <w:t xml:space="preserve">(332IO) </w:t>
    </w:r>
    <w:r>
      <w:rPr>
        <w:rFonts w:ascii="Arial" w:hAnsi="Arial" w:cs="Arial"/>
        <w:color w:val="000000"/>
        <w:sz w:val="14"/>
        <w:szCs w:val="14"/>
        <w:lang w:bidi="ar-SA"/>
      </w:rPr>
      <w:t>122cm</w:t>
    </w:r>
    <w:r w:rsidRPr="0075311E">
      <w:rPr>
        <w:rFonts w:ascii="Arial" w:hAnsi="Arial" w:cs="Arial"/>
        <w:color w:val="000000"/>
        <w:sz w:val="14"/>
        <w:szCs w:val="14"/>
        <w:lang w:bidi="ar-SA"/>
      </w:rPr>
      <w:t>,</w:t>
    </w:r>
    <w:proofErr w:type="gramStart"/>
    <w:r>
      <w:rPr>
        <w:rFonts w:ascii="Arial" w:hAnsi="Arial" w:cs="Arial"/>
        <w:color w:val="000000"/>
        <w:sz w:val="14"/>
        <w:szCs w:val="14"/>
        <w:lang w:bidi="ar-SA"/>
      </w:rPr>
      <w:t>132cm</w:t>
    </w:r>
    <w:r w:rsidRPr="0075311E">
      <w:rPr>
        <w:rFonts w:ascii="Arial" w:hAnsi="Arial" w:cs="Arial"/>
        <w:color w:val="000000"/>
        <w:sz w:val="14"/>
        <w:szCs w:val="14"/>
        <w:lang w:bidi="ar-SA"/>
      </w:rPr>
      <w:t xml:space="preserve">  </w:t>
    </w:r>
    <w:r>
      <w:rPr>
        <w:rFonts w:ascii="Arial" w:hAnsi="Arial" w:cs="Arial"/>
        <w:color w:val="000000"/>
        <w:sz w:val="14"/>
        <w:szCs w:val="14"/>
        <w:lang w:bidi="ar-SA"/>
      </w:rPr>
      <w:t>LÉTRA</w:t>
    </w:r>
    <w:proofErr w:type="gramEnd"/>
    <w:r>
      <w:rPr>
        <w:rFonts w:ascii="Arial" w:hAnsi="Arial" w:cs="Arial"/>
        <w:color w:val="000000"/>
        <w:sz w:val="14"/>
        <w:szCs w:val="14"/>
        <w:lang w:bidi="ar-SA"/>
      </w:rPr>
      <w:t xml:space="preserve"> ÁLLÍTHATÓ LÉPCSŐKKEL MAGYAR</w:t>
    </w:r>
    <w:r w:rsidRPr="0075311E">
      <w:rPr>
        <w:rFonts w:ascii="Arial" w:hAnsi="Arial" w:cs="Arial"/>
        <w:color w:val="000000"/>
        <w:sz w:val="14"/>
        <w:szCs w:val="14"/>
        <w:lang w:bidi="ar-SA"/>
      </w:rPr>
      <w:t xml:space="preserve"> </w:t>
    </w:r>
    <w:r>
      <w:rPr>
        <w:rFonts w:ascii="Arial" w:hAnsi="Arial" w:cs="Arial"/>
        <w:color w:val="000000"/>
        <w:sz w:val="14"/>
        <w:szCs w:val="14"/>
        <w:lang w:bidi="ar-SA"/>
      </w:rPr>
      <w:t xml:space="preserve"> 2023/05/03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69E8"/>
    <w:multiLevelType w:val="hybridMultilevel"/>
    <w:tmpl w:val="655CE4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AA6327"/>
    <w:multiLevelType w:val="hybridMultilevel"/>
    <w:tmpl w:val="9D08A12A"/>
    <w:lvl w:ilvl="0" w:tplc="380CAE3A">
      <w:start w:val="3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982D49"/>
    <w:multiLevelType w:val="hybridMultilevel"/>
    <w:tmpl w:val="27FAE8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F7A61"/>
    <w:rsid w:val="00024B2A"/>
    <w:rsid w:val="000360D3"/>
    <w:rsid w:val="00044D39"/>
    <w:rsid w:val="0008517D"/>
    <w:rsid w:val="000A4D88"/>
    <w:rsid w:val="000C2772"/>
    <w:rsid w:val="000D4E4B"/>
    <w:rsid w:val="000E7DBE"/>
    <w:rsid w:val="000F596E"/>
    <w:rsid w:val="000F7A61"/>
    <w:rsid w:val="001139B1"/>
    <w:rsid w:val="00127E16"/>
    <w:rsid w:val="00132458"/>
    <w:rsid w:val="00154189"/>
    <w:rsid w:val="00167810"/>
    <w:rsid w:val="00172531"/>
    <w:rsid w:val="001C58D9"/>
    <w:rsid w:val="001D22E6"/>
    <w:rsid w:val="00205671"/>
    <w:rsid w:val="00273F4B"/>
    <w:rsid w:val="00274306"/>
    <w:rsid w:val="002B2B57"/>
    <w:rsid w:val="002D45D9"/>
    <w:rsid w:val="00301997"/>
    <w:rsid w:val="00381BEB"/>
    <w:rsid w:val="003866E5"/>
    <w:rsid w:val="00394B20"/>
    <w:rsid w:val="003E1B71"/>
    <w:rsid w:val="003E4112"/>
    <w:rsid w:val="003E7A1C"/>
    <w:rsid w:val="004023D4"/>
    <w:rsid w:val="00482F50"/>
    <w:rsid w:val="004D6872"/>
    <w:rsid w:val="0053435A"/>
    <w:rsid w:val="00561C67"/>
    <w:rsid w:val="00566654"/>
    <w:rsid w:val="00575616"/>
    <w:rsid w:val="005A07E0"/>
    <w:rsid w:val="00603B0B"/>
    <w:rsid w:val="00604ECB"/>
    <w:rsid w:val="006236C0"/>
    <w:rsid w:val="006661E4"/>
    <w:rsid w:val="00673740"/>
    <w:rsid w:val="006B3E57"/>
    <w:rsid w:val="006C0C7F"/>
    <w:rsid w:val="006C6B16"/>
    <w:rsid w:val="006F31B0"/>
    <w:rsid w:val="00705D93"/>
    <w:rsid w:val="00735B87"/>
    <w:rsid w:val="00745DD9"/>
    <w:rsid w:val="0075311E"/>
    <w:rsid w:val="00757E3B"/>
    <w:rsid w:val="007E0AD6"/>
    <w:rsid w:val="008626E6"/>
    <w:rsid w:val="008809FE"/>
    <w:rsid w:val="008B0CA0"/>
    <w:rsid w:val="008C7497"/>
    <w:rsid w:val="00940CEB"/>
    <w:rsid w:val="009C2E20"/>
    <w:rsid w:val="009F7494"/>
    <w:rsid w:val="00A12C22"/>
    <w:rsid w:val="00A44733"/>
    <w:rsid w:val="00A53760"/>
    <w:rsid w:val="00A604CD"/>
    <w:rsid w:val="00A72E50"/>
    <w:rsid w:val="00A9404A"/>
    <w:rsid w:val="00A941FA"/>
    <w:rsid w:val="00AD631E"/>
    <w:rsid w:val="00AF5791"/>
    <w:rsid w:val="00AF6DFD"/>
    <w:rsid w:val="00B03C11"/>
    <w:rsid w:val="00B041B6"/>
    <w:rsid w:val="00B1194C"/>
    <w:rsid w:val="00B764BF"/>
    <w:rsid w:val="00B86FF4"/>
    <w:rsid w:val="00B91EE5"/>
    <w:rsid w:val="00C07A47"/>
    <w:rsid w:val="00C579EF"/>
    <w:rsid w:val="00C87D44"/>
    <w:rsid w:val="00C97286"/>
    <w:rsid w:val="00CA3C3E"/>
    <w:rsid w:val="00CB22ED"/>
    <w:rsid w:val="00CC0208"/>
    <w:rsid w:val="00CD1717"/>
    <w:rsid w:val="00D37463"/>
    <w:rsid w:val="00D912A8"/>
    <w:rsid w:val="00DA60BB"/>
    <w:rsid w:val="00DC0EDC"/>
    <w:rsid w:val="00DD17DF"/>
    <w:rsid w:val="00E80524"/>
    <w:rsid w:val="00E942B0"/>
    <w:rsid w:val="00E97E26"/>
    <w:rsid w:val="00EA124A"/>
    <w:rsid w:val="00EA2A8A"/>
    <w:rsid w:val="00EE3EB5"/>
    <w:rsid w:val="00F128CA"/>
    <w:rsid w:val="00F21CD6"/>
    <w:rsid w:val="00F26DF7"/>
    <w:rsid w:val="00F32804"/>
    <w:rsid w:val="00F42DE4"/>
    <w:rsid w:val="00F50D50"/>
    <w:rsid w:val="00FB2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/>
    <w:lsdException w:name="Title" w:locked="1" w:semiHidden="0" w:uiPriority="10" w:unhideWhenUsed="0" w:qFormat="1"/>
    <w:lsdException w:name="Default Paragraph Font" w:uiPriority="1"/>
    <w:lsdException w:name="Subtitle" w:locked="1" w:semiHidden="0" w:uiPriority="11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604CD"/>
    <w:rPr>
      <w:lang w:val="hu-HU"/>
    </w:rPr>
  </w:style>
  <w:style w:type="paragraph" w:styleId="Cmsor1">
    <w:name w:val="heading 1"/>
    <w:basedOn w:val="Norml"/>
    <w:next w:val="Norml"/>
    <w:link w:val="Cmsor1Char"/>
    <w:uiPriority w:val="9"/>
    <w:qFormat/>
    <w:rsid w:val="00A604CD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locked/>
    <w:rsid w:val="00A604CD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locked/>
    <w:rsid w:val="00A604CD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locked/>
    <w:rsid w:val="00A604CD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locked/>
    <w:rsid w:val="00A604CD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locked/>
    <w:rsid w:val="00A604CD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locked/>
    <w:rsid w:val="00A604CD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locked/>
    <w:rsid w:val="00A604CD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locked/>
    <w:rsid w:val="00A604CD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604CD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incstrkz">
    <w:name w:val="No Spacing"/>
    <w:basedOn w:val="Norml"/>
    <w:link w:val="NincstrkzChar"/>
    <w:uiPriority w:val="1"/>
    <w:qFormat/>
    <w:rsid w:val="00A604CD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A604CD"/>
    <w:pPr>
      <w:ind w:left="720"/>
      <w:contextualSpacing/>
    </w:pPr>
  </w:style>
  <w:style w:type="character" w:customStyle="1" w:styleId="NincstrkzChar">
    <w:name w:val="Nincs térköz Char"/>
    <w:basedOn w:val="Bekezdsalapbettpusa"/>
    <w:link w:val="Nincstrkz"/>
    <w:uiPriority w:val="1"/>
    <w:rsid w:val="00A44733"/>
  </w:style>
  <w:style w:type="character" w:customStyle="1" w:styleId="Cmsor2Char">
    <w:name w:val="Címsor 2 Char"/>
    <w:basedOn w:val="Bekezdsalapbettpusa"/>
    <w:link w:val="Cmsor2"/>
    <w:uiPriority w:val="9"/>
    <w:semiHidden/>
    <w:rsid w:val="00A604C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A604CD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604CD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604CD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604CD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604CD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604CD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604CD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locked/>
    <w:rsid w:val="00A604CD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A604CD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locked/>
    <w:rsid w:val="00A604CD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A604CD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locked/>
    <w:rsid w:val="00A604CD"/>
    <w:rPr>
      <w:b/>
      <w:bCs/>
    </w:rPr>
  </w:style>
  <w:style w:type="character" w:styleId="Kiemels">
    <w:name w:val="Emphasis"/>
    <w:uiPriority w:val="20"/>
    <w:qFormat/>
    <w:locked/>
    <w:rsid w:val="00A604C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Idzet">
    <w:name w:val="Quote"/>
    <w:basedOn w:val="Norml"/>
    <w:next w:val="Norml"/>
    <w:link w:val="IdzetChar"/>
    <w:uiPriority w:val="29"/>
    <w:qFormat/>
    <w:rsid w:val="00A604CD"/>
    <w:pPr>
      <w:spacing w:before="200" w:after="0"/>
      <w:ind w:left="360" w:right="360"/>
    </w:pPr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A604CD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604CD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604CD"/>
    <w:rPr>
      <w:b/>
      <w:bCs/>
      <w:i/>
      <w:iCs/>
    </w:rPr>
  </w:style>
  <w:style w:type="character" w:styleId="Finomkiemels">
    <w:name w:val="Subtle Emphasis"/>
    <w:uiPriority w:val="19"/>
    <w:qFormat/>
    <w:rsid w:val="00A604CD"/>
    <w:rPr>
      <w:i/>
      <w:iCs/>
    </w:rPr>
  </w:style>
  <w:style w:type="character" w:styleId="Ershangslyozs">
    <w:name w:val="Intense Emphasis"/>
    <w:uiPriority w:val="21"/>
    <w:qFormat/>
    <w:rsid w:val="00A604CD"/>
    <w:rPr>
      <w:b/>
      <w:bCs/>
    </w:rPr>
  </w:style>
  <w:style w:type="character" w:styleId="Finomhivatkozs">
    <w:name w:val="Subtle Reference"/>
    <w:uiPriority w:val="31"/>
    <w:qFormat/>
    <w:rsid w:val="00A604CD"/>
    <w:rPr>
      <w:smallCaps/>
    </w:rPr>
  </w:style>
  <w:style w:type="character" w:styleId="Ershivatkozs">
    <w:name w:val="Intense Reference"/>
    <w:uiPriority w:val="32"/>
    <w:qFormat/>
    <w:rsid w:val="00A604CD"/>
    <w:rPr>
      <w:smallCaps/>
      <w:spacing w:val="5"/>
      <w:u w:val="single"/>
    </w:rPr>
  </w:style>
  <w:style w:type="character" w:styleId="Knyvcme">
    <w:name w:val="Book Title"/>
    <w:uiPriority w:val="33"/>
    <w:qFormat/>
    <w:rsid w:val="00A604CD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A604CD"/>
    <w:pPr>
      <w:outlineLvl w:val="9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6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604C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604C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val="hu-HU" w:bidi="ar-SA"/>
    </w:rPr>
  </w:style>
  <w:style w:type="table" w:styleId="Rcsostblzat">
    <w:name w:val="Table Grid"/>
    <w:basedOn w:val="Normltblzat"/>
    <w:uiPriority w:val="59"/>
    <w:rsid w:val="005343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semiHidden/>
    <w:unhideWhenUsed/>
    <w:rsid w:val="00D912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D912A8"/>
    <w:rPr>
      <w:lang w:val="hu-HU"/>
    </w:rPr>
  </w:style>
  <w:style w:type="paragraph" w:styleId="llb">
    <w:name w:val="footer"/>
    <w:basedOn w:val="Norml"/>
    <w:link w:val="llbChar"/>
    <w:uiPriority w:val="99"/>
    <w:unhideWhenUsed/>
    <w:rsid w:val="00D912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912A8"/>
    <w:rPr>
      <w:lang w:val="hu-HU"/>
    </w:rPr>
  </w:style>
  <w:style w:type="character" w:customStyle="1" w:styleId="A2">
    <w:name w:val="A2"/>
    <w:uiPriority w:val="99"/>
    <w:rsid w:val="006B3E57"/>
    <w:rPr>
      <w:color w:val="000000"/>
      <w:sz w:val="13"/>
      <w:szCs w:val="13"/>
    </w:rPr>
  </w:style>
  <w:style w:type="character" w:customStyle="1" w:styleId="A0">
    <w:name w:val="A0"/>
    <w:uiPriority w:val="99"/>
    <w:rsid w:val="001D22E6"/>
    <w:rPr>
      <w:color w:val="000000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lasszikus Office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B08C89-1F2F-4856-AA37-3D9C726FF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14</Pages>
  <Words>1707</Words>
  <Characters>11783</Characters>
  <Application>Microsoft Office Word</Application>
  <DocSecurity>0</DocSecurity>
  <Lines>98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2023-11-23T15:22:00Z</dcterms:created>
  <dcterms:modified xsi:type="dcterms:W3CDTF">2023-11-23T20:09:00Z</dcterms:modified>
</cp:coreProperties>
</file>